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C74A8" w14:textId="1C2146A4" w:rsidR="00915D48" w:rsidRPr="0014121D" w:rsidRDefault="00915D48">
      <w:pPr>
        <w:rPr>
          <w:sz w:val="22"/>
          <w:szCs w:val="22"/>
        </w:rPr>
      </w:pPr>
    </w:p>
    <w:p w14:paraId="64541032" w14:textId="2E466E04" w:rsidR="00915D48" w:rsidRPr="0014121D" w:rsidRDefault="00915D48" w:rsidP="00915D48">
      <w:pPr>
        <w:jc w:val="center"/>
        <w:rPr>
          <w:b/>
          <w:sz w:val="22"/>
          <w:szCs w:val="22"/>
        </w:rPr>
      </w:pPr>
      <w:r w:rsidRPr="0014121D">
        <w:rPr>
          <w:b/>
          <w:sz w:val="22"/>
          <w:szCs w:val="22"/>
        </w:rPr>
        <w:t>Make the Case to Attend Convention</w:t>
      </w:r>
    </w:p>
    <w:p w14:paraId="07FE2CBB" w14:textId="77777777" w:rsidR="0088004E" w:rsidRPr="0014121D" w:rsidRDefault="0088004E">
      <w:pPr>
        <w:rPr>
          <w:sz w:val="22"/>
          <w:szCs w:val="22"/>
        </w:rPr>
      </w:pPr>
    </w:p>
    <w:p w14:paraId="3D06AEE4" w14:textId="172CE45D" w:rsidR="0088004E" w:rsidRPr="0014121D" w:rsidRDefault="0088004E" w:rsidP="0088004E">
      <w:pPr>
        <w:rPr>
          <w:bCs/>
          <w:sz w:val="22"/>
          <w:szCs w:val="22"/>
        </w:rPr>
      </w:pPr>
      <w:r w:rsidRPr="0014121D">
        <w:rPr>
          <w:bCs/>
          <w:sz w:val="22"/>
          <w:szCs w:val="22"/>
        </w:rPr>
        <w:t xml:space="preserve">We </w:t>
      </w:r>
      <w:r w:rsidR="00A10967" w:rsidRPr="0014121D">
        <w:rPr>
          <w:bCs/>
          <w:sz w:val="22"/>
          <w:szCs w:val="22"/>
        </w:rPr>
        <w:t>know you’re excited to attend</w:t>
      </w:r>
      <w:r w:rsidRPr="0014121D">
        <w:rPr>
          <w:bCs/>
          <w:sz w:val="22"/>
          <w:szCs w:val="22"/>
        </w:rPr>
        <w:t xml:space="preserve"> the 2016 National AfterS</w:t>
      </w:r>
      <w:r w:rsidR="00F12C65" w:rsidRPr="0014121D">
        <w:rPr>
          <w:bCs/>
          <w:sz w:val="22"/>
          <w:szCs w:val="22"/>
        </w:rPr>
        <w:t xml:space="preserve">chool Association </w:t>
      </w:r>
      <w:r w:rsidR="00A620AD" w:rsidRPr="0014121D">
        <w:rPr>
          <w:bCs/>
          <w:sz w:val="22"/>
          <w:szCs w:val="22"/>
        </w:rPr>
        <w:t xml:space="preserve">(NAA) </w:t>
      </w:r>
      <w:r w:rsidR="00F12C65" w:rsidRPr="0014121D">
        <w:rPr>
          <w:bCs/>
          <w:sz w:val="22"/>
          <w:szCs w:val="22"/>
        </w:rPr>
        <w:t>Convention…</w:t>
      </w:r>
    </w:p>
    <w:p w14:paraId="6313B15A" w14:textId="77777777" w:rsidR="00F12C65" w:rsidRPr="0014121D" w:rsidRDefault="00F12C65" w:rsidP="0088004E">
      <w:pPr>
        <w:rPr>
          <w:bCs/>
          <w:sz w:val="22"/>
          <w:szCs w:val="22"/>
        </w:rPr>
      </w:pPr>
    </w:p>
    <w:p w14:paraId="207084D4" w14:textId="029BA4F2" w:rsidR="0088004E" w:rsidRPr="0014121D" w:rsidRDefault="001805D2" w:rsidP="0088004E">
      <w:pPr>
        <w:rPr>
          <w:bCs/>
          <w:sz w:val="22"/>
          <w:szCs w:val="22"/>
        </w:rPr>
      </w:pPr>
      <w:r w:rsidRPr="0014121D">
        <w:rPr>
          <w:bCs/>
          <w:sz w:val="22"/>
          <w:szCs w:val="22"/>
        </w:rPr>
        <w:t>But, you may</w:t>
      </w:r>
      <w:r w:rsidR="0088004E" w:rsidRPr="0014121D">
        <w:rPr>
          <w:bCs/>
          <w:sz w:val="22"/>
          <w:szCs w:val="22"/>
        </w:rPr>
        <w:t xml:space="preserve"> have to co</w:t>
      </w:r>
      <w:r w:rsidR="00CD220A">
        <w:rPr>
          <w:bCs/>
          <w:sz w:val="22"/>
          <w:szCs w:val="22"/>
        </w:rPr>
        <w:t>nvince someone in your office (</w:t>
      </w:r>
      <w:r w:rsidR="0088004E" w:rsidRPr="0014121D">
        <w:rPr>
          <w:bCs/>
          <w:sz w:val="22"/>
          <w:szCs w:val="22"/>
        </w:rPr>
        <w:t xml:space="preserve">your boss, </w:t>
      </w:r>
      <w:r w:rsidRPr="0014121D">
        <w:rPr>
          <w:bCs/>
          <w:sz w:val="22"/>
          <w:szCs w:val="22"/>
        </w:rPr>
        <w:t>your supervisor, or your or</w:t>
      </w:r>
      <w:r w:rsidR="00CD220A">
        <w:rPr>
          <w:bCs/>
          <w:sz w:val="22"/>
          <w:szCs w:val="22"/>
        </w:rPr>
        <w:t>ganization’s executive director)</w:t>
      </w:r>
      <w:r w:rsidR="00F12C65" w:rsidRPr="0014121D">
        <w:rPr>
          <w:bCs/>
          <w:sz w:val="22"/>
          <w:szCs w:val="22"/>
        </w:rPr>
        <w:t xml:space="preserve"> as to why it’s</w:t>
      </w:r>
      <w:r w:rsidRPr="0014121D">
        <w:rPr>
          <w:bCs/>
          <w:sz w:val="22"/>
          <w:szCs w:val="22"/>
        </w:rPr>
        <w:t xml:space="preserve"> an awesome idea. </w:t>
      </w:r>
      <w:bookmarkStart w:id="0" w:name="_GoBack"/>
      <w:bookmarkEnd w:id="0"/>
      <w:r w:rsidR="008E641B" w:rsidRPr="0014121D">
        <w:rPr>
          <w:bCs/>
          <w:sz w:val="22"/>
          <w:szCs w:val="22"/>
        </w:rPr>
        <w:t>We’ve developed this t</w:t>
      </w:r>
      <w:r w:rsidRPr="0014121D">
        <w:rPr>
          <w:bCs/>
          <w:sz w:val="22"/>
          <w:szCs w:val="22"/>
        </w:rPr>
        <w:t>ool</w:t>
      </w:r>
      <w:r w:rsidR="008E641B" w:rsidRPr="0014121D">
        <w:rPr>
          <w:bCs/>
          <w:sz w:val="22"/>
          <w:szCs w:val="22"/>
        </w:rPr>
        <w:t>kit</w:t>
      </w:r>
      <w:r w:rsidRPr="0014121D">
        <w:rPr>
          <w:bCs/>
          <w:sz w:val="22"/>
          <w:szCs w:val="22"/>
        </w:rPr>
        <w:t xml:space="preserve"> to </w:t>
      </w:r>
      <w:r w:rsidR="00B33720" w:rsidRPr="0014121D">
        <w:rPr>
          <w:bCs/>
          <w:sz w:val="22"/>
          <w:szCs w:val="22"/>
        </w:rPr>
        <w:t xml:space="preserve">help </w:t>
      </w:r>
      <w:r w:rsidR="003267BB" w:rsidRPr="0014121D">
        <w:rPr>
          <w:bCs/>
          <w:sz w:val="22"/>
          <w:szCs w:val="22"/>
        </w:rPr>
        <w:t>make the case!</w:t>
      </w:r>
    </w:p>
    <w:p w14:paraId="17A48D03" w14:textId="77777777" w:rsidR="001805D2" w:rsidRPr="0014121D" w:rsidRDefault="001805D2" w:rsidP="0088004E">
      <w:pPr>
        <w:rPr>
          <w:bCs/>
          <w:sz w:val="22"/>
          <w:szCs w:val="22"/>
        </w:rPr>
      </w:pPr>
    </w:p>
    <w:p w14:paraId="1EC27752" w14:textId="119A55FF" w:rsidR="001805D2" w:rsidRPr="0014121D" w:rsidRDefault="001805D2" w:rsidP="0088004E">
      <w:pPr>
        <w:rPr>
          <w:bCs/>
          <w:sz w:val="22"/>
          <w:szCs w:val="22"/>
        </w:rPr>
      </w:pPr>
      <w:r w:rsidRPr="0014121D">
        <w:rPr>
          <w:bCs/>
          <w:sz w:val="22"/>
          <w:szCs w:val="22"/>
        </w:rPr>
        <w:t>We understand</w:t>
      </w:r>
      <w:r w:rsidR="008E641B" w:rsidRPr="0014121D">
        <w:rPr>
          <w:bCs/>
          <w:sz w:val="22"/>
          <w:szCs w:val="22"/>
        </w:rPr>
        <w:t>:</w:t>
      </w:r>
      <w:r w:rsidR="007A37D0" w:rsidRPr="0014121D">
        <w:rPr>
          <w:bCs/>
          <w:sz w:val="22"/>
          <w:szCs w:val="22"/>
        </w:rPr>
        <w:t xml:space="preserve"> </w:t>
      </w:r>
      <w:r w:rsidR="003267BB" w:rsidRPr="0014121D">
        <w:rPr>
          <w:bCs/>
          <w:sz w:val="22"/>
          <w:szCs w:val="22"/>
        </w:rPr>
        <w:t>budgets are tight and your</w:t>
      </w:r>
      <w:r w:rsidRPr="0014121D">
        <w:rPr>
          <w:bCs/>
          <w:sz w:val="22"/>
          <w:szCs w:val="22"/>
        </w:rPr>
        <w:t xml:space="preserve"> time is valuable. </w:t>
      </w:r>
      <w:r w:rsidR="00B90035" w:rsidRPr="0014121D">
        <w:rPr>
          <w:bCs/>
          <w:sz w:val="22"/>
          <w:szCs w:val="22"/>
        </w:rPr>
        <w:t>This step-by-step guide will help you advocate for attending Convention. With our</w:t>
      </w:r>
      <w:r w:rsidR="008E641B" w:rsidRPr="0014121D">
        <w:rPr>
          <w:bCs/>
          <w:sz w:val="22"/>
          <w:szCs w:val="22"/>
        </w:rPr>
        <w:t xml:space="preserve"> </w:t>
      </w:r>
      <w:r w:rsidRPr="0014121D">
        <w:rPr>
          <w:bCs/>
          <w:sz w:val="22"/>
          <w:szCs w:val="22"/>
        </w:rPr>
        <w:t xml:space="preserve">candid advice and </w:t>
      </w:r>
      <w:r w:rsidR="003267BB" w:rsidRPr="0014121D">
        <w:rPr>
          <w:bCs/>
          <w:sz w:val="22"/>
          <w:szCs w:val="22"/>
        </w:rPr>
        <w:t>sample templates</w:t>
      </w:r>
      <w:r w:rsidR="00B90035" w:rsidRPr="0014121D">
        <w:rPr>
          <w:bCs/>
          <w:sz w:val="22"/>
          <w:szCs w:val="22"/>
        </w:rPr>
        <w:t xml:space="preserve">, you can show </w:t>
      </w:r>
      <w:r w:rsidR="003267BB" w:rsidRPr="0014121D">
        <w:rPr>
          <w:bCs/>
          <w:sz w:val="22"/>
          <w:szCs w:val="22"/>
        </w:rPr>
        <w:t xml:space="preserve">your organization </w:t>
      </w:r>
      <w:r w:rsidR="007A37D0" w:rsidRPr="0014121D">
        <w:rPr>
          <w:bCs/>
          <w:sz w:val="22"/>
          <w:szCs w:val="22"/>
        </w:rPr>
        <w:t xml:space="preserve">the value of </w:t>
      </w:r>
      <w:r w:rsidR="00B90035" w:rsidRPr="0014121D">
        <w:rPr>
          <w:bCs/>
          <w:sz w:val="22"/>
          <w:szCs w:val="22"/>
        </w:rPr>
        <w:t>attending</w:t>
      </w:r>
      <w:r w:rsidR="00847763" w:rsidRPr="0014121D">
        <w:rPr>
          <w:bCs/>
          <w:sz w:val="22"/>
          <w:szCs w:val="22"/>
        </w:rPr>
        <w:t xml:space="preserve"> Convention</w:t>
      </w:r>
      <w:r w:rsidR="00CF03C8" w:rsidRPr="0014121D">
        <w:rPr>
          <w:bCs/>
          <w:sz w:val="22"/>
          <w:szCs w:val="22"/>
        </w:rPr>
        <w:t xml:space="preserve"> and </w:t>
      </w:r>
      <w:r w:rsidR="00B90035" w:rsidRPr="0014121D">
        <w:rPr>
          <w:bCs/>
          <w:sz w:val="22"/>
          <w:szCs w:val="22"/>
        </w:rPr>
        <w:t xml:space="preserve">the high return on investment for sending you to Orlando. </w:t>
      </w:r>
      <w:r w:rsidR="002E3A7F" w:rsidRPr="0014121D">
        <w:rPr>
          <w:bCs/>
          <w:sz w:val="22"/>
          <w:szCs w:val="22"/>
        </w:rPr>
        <w:t xml:space="preserve"> </w:t>
      </w:r>
    </w:p>
    <w:p w14:paraId="1E170EA7" w14:textId="77777777" w:rsidR="007A37D0" w:rsidRPr="0014121D" w:rsidRDefault="007A37D0" w:rsidP="0088004E">
      <w:pPr>
        <w:rPr>
          <w:bCs/>
          <w:sz w:val="22"/>
          <w:szCs w:val="22"/>
        </w:rPr>
      </w:pPr>
    </w:p>
    <w:p w14:paraId="283D73D7" w14:textId="3BA5C1F6" w:rsidR="007A37D0" w:rsidRPr="0014121D" w:rsidRDefault="007A37D0" w:rsidP="0088004E">
      <w:pPr>
        <w:rPr>
          <w:bCs/>
          <w:sz w:val="22"/>
          <w:szCs w:val="22"/>
        </w:rPr>
      </w:pPr>
      <w:r w:rsidRPr="0014121D">
        <w:rPr>
          <w:b/>
          <w:bCs/>
          <w:sz w:val="22"/>
          <w:szCs w:val="22"/>
        </w:rPr>
        <w:t>STEP 1:</w:t>
      </w:r>
      <w:r w:rsidRPr="0014121D">
        <w:rPr>
          <w:bCs/>
          <w:sz w:val="22"/>
          <w:szCs w:val="22"/>
        </w:rPr>
        <w:t xml:space="preserve"> </w:t>
      </w:r>
      <w:r w:rsidR="00CF03C8" w:rsidRPr="0014121D">
        <w:rPr>
          <w:bCs/>
          <w:sz w:val="22"/>
          <w:szCs w:val="22"/>
        </w:rPr>
        <w:t>Do Your Homework: Research the NAA Convention</w:t>
      </w:r>
    </w:p>
    <w:p w14:paraId="5891C8C2" w14:textId="1F4FE334" w:rsidR="007A37D0" w:rsidRPr="0014121D" w:rsidRDefault="007A37D0" w:rsidP="0088004E">
      <w:pPr>
        <w:rPr>
          <w:bCs/>
          <w:sz w:val="22"/>
          <w:szCs w:val="22"/>
        </w:rPr>
      </w:pPr>
      <w:r w:rsidRPr="0014121D">
        <w:rPr>
          <w:b/>
          <w:bCs/>
          <w:sz w:val="22"/>
          <w:szCs w:val="22"/>
        </w:rPr>
        <w:t>STEP 2:</w:t>
      </w:r>
      <w:r w:rsidR="00063127" w:rsidRPr="0014121D">
        <w:rPr>
          <w:bCs/>
          <w:sz w:val="22"/>
          <w:szCs w:val="22"/>
        </w:rPr>
        <w:t xml:space="preserve"> Complete a Cost-Benefit Analysis</w:t>
      </w:r>
    </w:p>
    <w:p w14:paraId="18A73480" w14:textId="56CC06E6" w:rsidR="007A37D0" w:rsidRPr="0014121D" w:rsidRDefault="007A37D0" w:rsidP="0088004E">
      <w:pPr>
        <w:rPr>
          <w:bCs/>
          <w:sz w:val="22"/>
          <w:szCs w:val="22"/>
        </w:rPr>
      </w:pPr>
      <w:r w:rsidRPr="0014121D">
        <w:rPr>
          <w:b/>
          <w:bCs/>
          <w:sz w:val="22"/>
          <w:szCs w:val="22"/>
        </w:rPr>
        <w:t>STEP 3</w:t>
      </w:r>
      <w:r w:rsidRPr="0014121D">
        <w:rPr>
          <w:bCs/>
          <w:sz w:val="22"/>
          <w:szCs w:val="22"/>
        </w:rPr>
        <w:t xml:space="preserve">: </w:t>
      </w:r>
      <w:r w:rsidR="00063127" w:rsidRPr="0014121D">
        <w:rPr>
          <w:bCs/>
          <w:sz w:val="22"/>
          <w:szCs w:val="22"/>
        </w:rPr>
        <w:t>Prepare Your Pitch</w:t>
      </w:r>
    </w:p>
    <w:p w14:paraId="4D3CF26F" w14:textId="46582EA8" w:rsidR="007A37D0" w:rsidRPr="0014121D" w:rsidRDefault="007A37D0" w:rsidP="0088004E">
      <w:pPr>
        <w:rPr>
          <w:bCs/>
          <w:sz w:val="22"/>
          <w:szCs w:val="22"/>
        </w:rPr>
      </w:pPr>
      <w:r w:rsidRPr="0014121D">
        <w:rPr>
          <w:b/>
          <w:bCs/>
          <w:sz w:val="22"/>
          <w:szCs w:val="22"/>
        </w:rPr>
        <w:t>STEP 4:</w:t>
      </w:r>
      <w:r w:rsidRPr="0014121D">
        <w:rPr>
          <w:bCs/>
          <w:sz w:val="22"/>
          <w:szCs w:val="22"/>
        </w:rPr>
        <w:t xml:space="preserve"> </w:t>
      </w:r>
      <w:r w:rsidR="00063127" w:rsidRPr="0014121D">
        <w:rPr>
          <w:bCs/>
          <w:sz w:val="22"/>
          <w:szCs w:val="22"/>
        </w:rPr>
        <w:t>Schedule a Follow-up Meeting</w:t>
      </w:r>
    </w:p>
    <w:p w14:paraId="002FE878" w14:textId="59C03A84" w:rsidR="008E341E" w:rsidRPr="0014121D" w:rsidRDefault="00927BB1" w:rsidP="0088004E">
      <w:pPr>
        <w:rPr>
          <w:bCs/>
          <w:sz w:val="22"/>
          <w:szCs w:val="22"/>
        </w:rPr>
      </w:pPr>
      <w:r w:rsidRPr="0014121D">
        <w:rPr>
          <w:b/>
          <w:bCs/>
          <w:sz w:val="22"/>
          <w:szCs w:val="22"/>
        </w:rPr>
        <w:t>Special Note:</w:t>
      </w:r>
      <w:r w:rsidRPr="0014121D">
        <w:rPr>
          <w:bCs/>
          <w:sz w:val="22"/>
          <w:szCs w:val="22"/>
        </w:rPr>
        <w:t xml:space="preserve"> Where to Go from “No”</w:t>
      </w:r>
    </w:p>
    <w:p w14:paraId="1FE654C6" w14:textId="77777777" w:rsidR="00CF03C8" w:rsidRPr="0014121D" w:rsidRDefault="00CF03C8" w:rsidP="0088004E">
      <w:pPr>
        <w:rPr>
          <w:bCs/>
          <w:sz w:val="22"/>
          <w:szCs w:val="22"/>
        </w:rPr>
      </w:pPr>
    </w:p>
    <w:p w14:paraId="624EEC19" w14:textId="3D644CDE" w:rsidR="00CF03C8" w:rsidRPr="0014121D" w:rsidRDefault="00EB7CA4" w:rsidP="0088004E">
      <w:pPr>
        <w:rPr>
          <w:bCs/>
          <w:sz w:val="22"/>
          <w:szCs w:val="22"/>
        </w:rPr>
      </w:pPr>
      <w:r w:rsidRPr="0014121D">
        <w:rPr>
          <w:bCs/>
          <w:sz w:val="22"/>
          <w:szCs w:val="22"/>
        </w:rPr>
        <w:t>We look forward to seeing you in Orlando!</w:t>
      </w:r>
    </w:p>
    <w:p w14:paraId="50613CBF" w14:textId="77777777" w:rsidR="00EB7CA4" w:rsidRPr="0014121D" w:rsidRDefault="00EB7CA4" w:rsidP="0088004E">
      <w:pPr>
        <w:rPr>
          <w:bCs/>
          <w:sz w:val="22"/>
          <w:szCs w:val="22"/>
        </w:rPr>
      </w:pPr>
    </w:p>
    <w:p w14:paraId="08C45DD7" w14:textId="77777777" w:rsidR="00CF03C8" w:rsidRPr="0014121D" w:rsidRDefault="00CF03C8" w:rsidP="0088004E">
      <w:pPr>
        <w:rPr>
          <w:bCs/>
          <w:sz w:val="22"/>
          <w:szCs w:val="22"/>
        </w:rPr>
      </w:pPr>
    </w:p>
    <w:p w14:paraId="7050C404" w14:textId="77777777" w:rsidR="00CF03C8" w:rsidRPr="0014121D" w:rsidRDefault="00CF03C8" w:rsidP="0088004E">
      <w:pPr>
        <w:rPr>
          <w:bCs/>
          <w:sz w:val="22"/>
          <w:szCs w:val="22"/>
        </w:rPr>
      </w:pPr>
    </w:p>
    <w:p w14:paraId="657CAF28" w14:textId="7B588C56" w:rsidR="00CF03C8" w:rsidRPr="0014121D" w:rsidRDefault="00CF03C8">
      <w:pPr>
        <w:rPr>
          <w:bCs/>
          <w:sz w:val="22"/>
          <w:szCs w:val="22"/>
        </w:rPr>
      </w:pPr>
      <w:r w:rsidRPr="0014121D">
        <w:rPr>
          <w:bCs/>
          <w:sz w:val="22"/>
          <w:szCs w:val="22"/>
        </w:rPr>
        <w:br w:type="page"/>
      </w:r>
    </w:p>
    <w:p w14:paraId="756CFD81" w14:textId="389FE692" w:rsidR="00CF03C8" w:rsidRPr="0014121D" w:rsidRDefault="00063127" w:rsidP="00CF03C8">
      <w:pPr>
        <w:rPr>
          <w:b/>
          <w:bCs/>
          <w:sz w:val="22"/>
          <w:szCs w:val="22"/>
        </w:rPr>
      </w:pPr>
      <w:r w:rsidRPr="0014121D">
        <w:rPr>
          <w:b/>
          <w:bCs/>
          <w:sz w:val="22"/>
          <w:szCs w:val="22"/>
        </w:rPr>
        <w:lastRenderedPageBreak/>
        <w:t>STEP 1 -</w:t>
      </w:r>
      <w:r w:rsidR="00CF03C8" w:rsidRPr="0014121D">
        <w:rPr>
          <w:b/>
          <w:bCs/>
          <w:sz w:val="22"/>
          <w:szCs w:val="22"/>
        </w:rPr>
        <w:t xml:space="preserve"> Do Your Homework: Research the NAA Convention</w:t>
      </w:r>
    </w:p>
    <w:p w14:paraId="71462569" w14:textId="77777777" w:rsidR="00CF03C8" w:rsidRPr="0014121D" w:rsidRDefault="00CF03C8" w:rsidP="00CF03C8">
      <w:pPr>
        <w:rPr>
          <w:bCs/>
          <w:sz w:val="22"/>
          <w:szCs w:val="22"/>
        </w:rPr>
      </w:pPr>
    </w:p>
    <w:p w14:paraId="2B162E8C" w14:textId="65CECD3E" w:rsidR="00CF03C8" w:rsidRPr="0014121D" w:rsidRDefault="008B7D71" w:rsidP="00CF03C8">
      <w:pPr>
        <w:rPr>
          <w:bCs/>
          <w:sz w:val="22"/>
          <w:szCs w:val="22"/>
        </w:rPr>
      </w:pPr>
      <w:r w:rsidRPr="0014121D">
        <w:rPr>
          <w:bCs/>
          <w:sz w:val="22"/>
          <w:szCs w:val="22"/>
        </w:rPr>
        <w:t>Budgets</w:t>
      </w:r>
      <w:r w:rsidR="00CF03C8" w:rsidRPr="0014121D">
        <w:rPr>
          <w:bCs/>
          <w:sz w:val="22"/>
          <w:szCs w:val="22"/>
        </w:rPr>
        <w:t xml:space="preserve"> are tight and organizations want to know </w:t>
      </w:r>
      <w:r w:rsidR="00063127" w:rsidRPr="0014121D">
        <w:rPr>
          <w:bCs/>
          <w:sz w:val="22"/>
          <w:szCs w:val="22"/>
        </w:rPr>
        <w:t>to know</w:t>
      </w:r>
      <w:r w:rsidR="00CF03C8" w:rsidRPr="0014121D">
        <w:rPr>
          <w:bCs/>
          <w:sz w:val="22"/>
          <w:szCs w:val="22"/>
        </w:rPr>
        <w:t xml:space="preserve"> that conference attendance will not only benefit you, but your entire office. </w:t>
      </w:r>
      <w:r w:rsidR="00063127" w:rsidRPr="0014121D">
        <w:rPr>
          <w:bCs/>
          <w:sz w:val="22"/>
          <w:szCs w:val="22"/>
        </w:rPr>
        <w:t>The best way to do this is to alig</w:t>
      </w:r>
      <w:r w:rsidR="00BE5521" w:rsidRPr="0014121D">
        <w:rPr>
          <w:bCs/>
          <w:sz w:val="22"/>
          <w:szCs w:val="22"/>
        </w:rPr>
        <w:t>n conference attendance with you</w:t>
      </w:r>
      <w:r w:rsidR="00063127" w:rsidRPr="0014121D">
        <w:rPr>
          <w:bCs/>
          <w:sz w:val="22"/>
          <w:szCs w:val="22"/>
        </w:rPr>
        <w:t xml:space="preserve"> organization’s priorities and challenges.</w:t>
      </w:r>
    </w:p>
    <w:p w14:paraId="10832642" w14:textId="77777777" w:rsidR="00CF03C8" w:rsidRPr="0014121D" w:rsidRDefault="00CF03C8" w:rsidP="00CF03C8">
      <w:pPr>
        <w:rPr>
          <w:bCs/>
          <w:sz w:val="22"/>
          <w:szCs w:val="22"/>
        </w:rPr>
      </w:pPr>
    </w:p>
    <w:p w14:paraId="04A190CD" w14:textId="6126B0A8" w:rsidR="00CF03C8" w:rsidRPr="0014121D" w:rsidRDefault="00063127" w:rsidP="00CF03C8">
      <w:pPr>
        <w:rPr>
          <w:bCs/>
          <w:sz w:val="22"/>
          <w:szCs w:val="22"/>
        </w:rPr>
      </w:pPr>
      <w:r w:rsidRPr="0014121D">
        <w:rPr>
          <w:bCs/>
          <w:sz w:val="22"/>
          <w:szCs w:val="22"/>
        </w:rPr>
        <w:tab/>
      </w:r>
      <w:r w:rsidR="00216006" w:rsidRPr="0014121D">
        <w:rPr>
          <w:bCs/>
          <w:sz w:val="22"/>
          <w:szCs w:val="22"/>
        </w:rPr>
        <w:t>First</w:t>
      </w:r>
      <w:r w:rsidRPr="0014121D">
        <w:rPr>
          <w:bCs/>
          <w:sz w:val="22"/>
          <w:szCs w:val="22"/>
        </w:rPr>
        <w:t xml:space="preserve">: </w:t>
      </w:r>
      <w:r w:rsidR="00CF03C8" w:rsidRPr="0014121D">
        <w:rPr>
          <w:bCs/>
          <w:sz w:val="22"/>
          <w:szCs w:val="22"/>
          <w:u w:val="single"/>
        </w:rPr>
        <w:t>Make a List of You</w:t>
      </w:r>
      <w:r w:rsidRPr="0014121D">
        <w:rPr>
          <w:bCs/>
          <w:sz w:val="22"/>
          <w:szCs w:val="22"/>
          <w:u w:val="single"/>
        </w:rPr>
        <w:t>r Organization’s Top Priorities</w:t>
      </w:r>
      <w:r w:rsidR="00CF03C8" w:rsidRPr="0014121D">
        <w:rPr>
          <w:bCs/>
          <w:sz w:val="22"/>
          <w:szCs w:val="22"/>
        </w:rPr>
        <w:t xml:space="preserve"> </w:t>
      </w:r>
    </w:p>
    <w:p w14:paraId="49C5D3E2" w14:textId="219DE643" w:rsidR="00063127" w:rsidRPr="0014121D" w:rsidRDefault="00063127" w:rsidP="00404218">
      <w:pPr>
        <w:ind w:left="720" w:hanging="90"/>
        <w:rPr>
          <w:bCs/>
          <w:sz w:val="22"/>
          <w:szCs w:val="22"/>
        </w:rPr>
      </w:pPr>
      <w:r w:rsidRPr="0014121D">
        <w:rPr>
          <w:bCs/>
          <w:sz w:val="22"/>
          <w:szCs w:val="22"/>
        </w:rPr>
        <w:tab/>
        <w:t xml:space="preserve">What are key focuses of your organization? What key programs or funding is </w:t>
      </w:r>
      <w:r w:rsidR="00404218" w:rsidRPr="0014121D">
        <w:rPr>
          <w:bCs/>
          <w:sz w:val="22"/>
          <w:szCs w:val="22"/>
        </w:rPr>
        <w:t>important to leadership? What strategic goals is your organization aiming to achieve</w:t>
      </w:r>
      <w:r w:rsidR="00846C2E" w:rsidRPr="0014121D">
        <w:rPr>
          <w:bCs/>
          <w:sz w:val="22"/>
          <w:szCs w:val="22"/>
        </w:rPr>
        <w:t xml:space="preserve"> in the short of long term?</w:t>
      </w:r>
      <w:r w:rsidR="00404218" w:rsidRPr="0014121D">
        <w:rPr>
          <w:bCs/>
          <w:sz w:val="22"/>
          <w:szCs w:val="22"/>
        </w:rPr>
        <w:t xml:space="preserve"> Ex:</w:t>
      </w:r>
    </w:p>
    <w:p w14:paraId="58E3A0D4" w14:textId="77777777" w:rsidR="00404218" w:rsidRPr="0014121D" w:rsidRDefault="00404218" w:rsidP="00404218">
      <w:pPr>
        <w:ind w:left="720" w:hanging="90"/>
        <w:rPr>
          <w:bCs/>
          <w:sz w:val="22"/>
          <w:szCs w:val="22"/>
        </w:rPr>
      </w:pPr>
    </w:p>
    <w:p w14:paraId="54224D09" w14:textId="6664FA9F" w:rsidR="00404218" w:rsidRPr="0014121D" w:rsidRDefault="00404218" w:rsidP="00404218">
      <w:pPr>
        <w:pStyle w:val="ListParagraph"/>
        <w:numPr>
          <w:ilvl w:val="0"/>
          <w:numId w:val="4"/>
        </w:numPr>
        <w:rPr>
          <w:bCs/>
          <w:sz w:val="22"/>
          <w:szCs w:val="22"/>
        </w:rPr>
      </w:pPr>
      <w:r w:rsidRPr="0014121D">
        <w:rPr>
          <w:bCs/>
          <w:sz w:val="22"/>
          <w:szCs w:val="22"/>
        </w:rPr>
        <w:t>My organization is focused on securing more grants to fund our student mentoring program</w:t>
      </w:r>
    </w:p>
    <w:p w14:paraId="4C105993" w14:textId="12A6A3E1" w:rsidR="00404218" w:rsidRPr="0014121D" w:rsidRDefault="00404218" w:rsidP="00404218">
      <w:pPr>
        <w:pStyle w:val="ListParagraph"/>
        <w:numPr>
          <w:ilvl w:val="0"/>
          <w:numId w:val="4"/>
        </w:numPr>
        <w:rPr>
          <w:bCs/>
          <w:sz w:val="22"/>
          <w:szCs w:val="22"/>
        </w:rPr>
      </w:pPr>
      <w:r w:rsidRPr="0014121D">
        <w:rPr>
          <w:bCs/>
          <w:sz w:val="22"/>
          <w:szCs w:val="22"/>
        </w:rPr>
        <w:t xml:space="preserve">My organization would like to forge more formal partnerships with youth organizations operating with in our </w:t>
      </w:r>
      <w:r w:rsidR="00422AF2" w:rsidRPr="0014121D">
        <w:rPr>
          <w:bCs/>
          <w:sz w:val="22"/>
          <w:szCs w:val="22"/>
        </w:rPr>
        <w:t>state</w:t>
      </w:r>
    </w:p>
    <w:p w14:paraId="19979536" w14:textId="6743E785" w:rsidR="00F35641" w:rsidRPr="0014121D" w:rsidRDefault="00F35641" w:rsidP="00404218">
      <w:pPr>
        <w:pStyle w:val="ListParagraph"/>
        <w:numPr>
          <w:ilvl w:val="0"/>
          <w:numId w:val="4"/>
        </w:numPr>
        <w:rPr>
          <w:bCs/>
          <w:sz w:val="22"/>
          <w:szCs w:val="22"/>
        </w:rPr>
      </w:pPr>
      <w:r w:rsidRPr="0014121D">
        <w:rPr>
          <w:bCs/>
          <w:sz w:val="22"/>
          <w:szCs w:val="22"/>
        </w:rPr>
        <w:t xml:space="preserve">    </w:t>
      </w:r>
    </w:p>
    <w:p w14:paraId="4264096E" w14:textId="77777777" w:rsidR="00404218" w:rsidRPr="0014121D" w:rsidRDefault="00404218" w:rsidP="00404218">
      <w:pPr>
        <w:rPr>
          <w:bCs/>
          <w:sz w:val="22"/>
          <w:szCs w:val="22"/>
        </w:rPr>
      </w:pPr>
    </w:p>
    <w:p w14:paraId="10D34895" w14:textId="77777777" w:rsidR="000316FE" w:rsidRPr="0014121D" w:rsidRDefault="000316FE" w:rsidP="00404218">
      <w:pPr>
        <w:rPr>
          <w:bCs/>
          <w:sz w:val="22"/>
          <w:szCs w:val="22"/>
        </w:rPr>
      </w:pPr>
    </w:p>
    <w:p w14:paraId="330EE70C" w14:textId="4803EEB6" w:rsidR="00404218" w:rsidRPr="0014121D" w:rsidRDefault="00216006" w:rsidP="00404218">
      <w:pPr>
        <w:ind w:left="720"/>
        <w:rPr>
          <w:bCs/>
          <w:sz w:val="22"/>
          <w:szCs w:val="22"/>
          <w:u w:val="single"/>
        </w:rPr>
      </w:pPr>
      <w:r w:rsidRPr="0014121D">
        <w:rPr>
          <w:bCs/>
          <w:sz w:val="22"/>
          <w:szCs w:val="22"/>
          <w:u w:val="single"/>
        </w:rPr>
        <w:t>Second:</w:t>
      </w:r>
      <w:r w:rsidR="00404218" w:rsidRPr="0014121D">
        <w:rPr>
          <w:bCs/>
          <w:sz w:val="22"/>
          <w:szCs w:val="22"/>
          <w:u w:val="single"/>
        </w:rPr>
        <w:t xml:space="preserve"> Make a List of Your Organizations Top Challenges</w:t>
      </w:r>
    </w:p>
    <w:p w14:paraId="5DC275FF" w14:textId="266E5040" w:rsidR="00404218" w:rsidRPr="0014121D" w:rsidRDefault="00422AF2" w:rsidP="00404218">
      <w:pPr>
        <w:ind w:left="720"/>
        <w:rPr>
          <w:bCs/>
          <w:sz w:val="22"/>
          <w:szCs w:val="22"/>
        </w:rPr>
      </w:pPr>
      <w:r w:rsidRPr="0014121D">
        <w:rPr>
          <w:bCs/>
          <w:sz w:val="22"/>
          <w:szCs w:val="22"/>
        </w:rPr>
        <w:t>Where does your organization</w:t>
      </w:r>
      <w:r w:rsidR="00404218" w:rsidRPr="0014121D">
        <w:rPr>
          <w:bCs/>
          <w:sz w:val="22"/>
          <w:szCs w:val="22"/>
        </w:rPr>
        <w:t xml:space="preserve"> struggle? What areas of improvement</w:t>
      </w:r>
      <w:r w:rsidR="005D560B" w:rsidRPr="0014121D">
        <w:rPr>
          <w:bCs/>
          <w:sz w:val="22"/>
          <w:szCs w:val="22"/>
        </w:rPr>
        <w:t xml:space="preserve"> are evident</w:t>
      </w:r>
      <w:r w:rsidR="00404218" w:rsidRPr="0014121D">
        <w:rPr>
          <w:bCs/>
          <w:sz w:val="22"/>
          <w:szCs w:val="22"/>
        </w:rPr>
        <w:t xml:space="preserve"> in your progr</w:t>
      </w:r>
      <w:r w:rsidR="005D560B" w:rsidRPr="0014121D">
        <w:rPr>
          <w:bCs/>
          <w:sz w:val="22"/>
          <w:szCs w:val="22"/>
        </w:rPr>
        <w:t>amming? What areas do</w:t>
      </w:r>
      <w:r w:rsidR="00404218" w:rsidRPr="0014121D">
        <w:rPr>
          <w:bCs/>
          <w:sz w:val="22"/>
          <w:szCs w:val="22"/>
        </w:rPr>
        <w:t xml:space="preserve"> staff wish they had more resources? Ex: </w:t>
      </w:r>
    </w:p>
    <w:p w14:paraId="41FD0A8C" w14:textId="77777777" w:rsidR="00404218" w:rsidRPr="0014121D" w:rsidRDefault="00404218" w:rsidP="00404218">
      <w:pPr>
        <w:ind w:left="720"/>
        <w:rPr>
          <w:bCs/>
          <w:sz w:val="22"/>
          <w:szCs w:val="22"/>
        </w:rPr>
      </w:pPr>
    </w:p>
    <w:p w14:paraId="28A6B1D5" w14:textId="14E1B51B" w:rsidR="00404218" w:rsidRPr="0014121D" w:rsidRDefault="00404218" w:rsidP="00404218">
      <w:pPr>
        <w:pStyle w:val="ListParagraph"/>
        <w:numPr>
          <w:ilvl w:val="0"/>
          <w:numId w:val="5"/>
        </w:numPr>
        <w:rPr>
          <w:bCs/>
          <w:sz w:val="22"/>
          <w:szCs w:val="22"/>
        </w:rPr>
      </w:pPr>
      <w:r w:rsidRPr="0014121D">
        <w:rPr>
          <w:bCs/>
          <w:sz w:val="22"/>
          <w:szCs w:val="22"/>
        </w:rPr>
        <w:t>My organization struggles with recruiting and managing volunteers</w:t>
      </w:r>
    </w:p>
    <w:p w14:paraId="37C3CBF2" w14:textId="0F3F3CEE" w:rsidR="00404218" w:rsidRPr="0014121D" w:rsidRDefault="00404218" w:rsidP="00404218">
      <w:pPr>
        <w:pStyle w:val="ListParagraph"/>
        <w:numPr>
          <w:ilvl w:val="0"/>
          <w:numId w:val="5"/>
        </w:numPr>
        <w:rPr>
          <w:bCs/>
          <w:sz w:val="22"/>
          <w:szCs w:val="22"/>
        </w:rPr>
      </w:pPr>
      <w:r w:rsidRPr="0014121D">
        <w:rPr>
          <w:bCs/>
          <w:sz w:val="22"/>
          <w:szCs w:val="22"/>
        </w:rPr>
        <w:t>Staff feel overworked and often struggle with time management</w:t>
      </w:r>
    </w:p>
    <w:p w14:paraId="330D3D97" w14:textId="1E00A3C6" w:rsidR="00F35641" w:rsidRPr="0014121D" w:rsidRDefault="00F35641" w:rsidP="00404218">
      <w:pPr>
        <w:pStyle w:val="ListParagraph"/>
        <w:numPr>
          <w:ilvl w:val="0"/>
          <w:numId w:val="5"/>
        </w:numPr>
        <w:rPr>
          <w:bCs/>
          <w:sz w:val="22"/>
          <w:szCs w:val="22"/>
        </w:rPr>
      </w:pPr>
      <w:r w:rsidRPr="0014121D">
        <w:rPr>
          <w:bCs/>
          <w:sz w:val="22"/>
          <w:szCs w:val="22"/>
        </w:rPr>
        <w:t xml:space="preserve">   </w:t>
      </w:r>
    </w:p>
    <w:p w14:paraId="4AAA1EB1" w14:textId="77777777" w:rsidR="000316FE" w:rsidRPr="0014121D" w:rsidRDefault="000316FE" w:rsidP="000316FE">
      <w:pPr>
        <w:rPr>
          <w:bCs/>
          <w:sz w:val="22"/>
          <w:szCs w:val="22"/>
        </w:rPr>
      </w:pPr>
    </w:p>
    <w:p w14:paraId="31ED806F" w14:textId="77777777" w:rsidR="00404218" w:rsidRPr="0014121D" w:rsidRDefault="00404218" w:rsidP="00404218">
      <w:pPr>
        <w:rPr>
          <w:bCs/>
          <w:sz w:val="22"/>
          <w:szCs w:val="22"/>
        </w:rPr>
      </w:pPr>
    </w:p>
    <w:p w14:paraId="50F0A96D" w14:textId="59E9A7CA" w:rsidR="00404218" w:rsidRPr="0014121D" w:rsidRDefault="00216006" w:rsidP="00404218">
      <w:pPr>
        <w:ind w:left="720"/>
        <w:rPr>
          <w:bCs/>
          <w:sz w:val="22"/>
          <w:szCs w:val="22"/>
          <w:u w:val="single"/>
        </w:rPr>
      </w:pPr>
      <w:r w:rsidRPr="0014121D">
        <w:rPr>
          <w:bCs/>
          <w:sz w:val="22"/>
          <w:szCs w:val="22"/>
          <w:u w:val="single"/>
        </w:rPr>
        <w:t>Third</w:t>
      </w:r>
      <w:r w:rsidR="00404218" w:rsidRPr="0014121D">
        <w:rPr>
          <w:bCs/>
          <w:sz w:val="22"/>
          <w:szCs w:val="22"/>
          <w:u w:val="single"/>
        </w:rPr>
        <w:t xml:space="preserve">: Research the NAA Conference </w:t>
      </w:r>
    </w:p>
    <w:p w14:paraId="2DC9AE68" w14:textId="1F83B64C" w:rsidR="006A363E" w:rsidRPr="0014121D" w:rsidRDefault="00BB40BB" w:rsidP="00102652">
      <w:pPr>
        <w:ind w:left="360"/>
        <w:rPr>
          <w:bCs/>
          <w:sz w:val="22"/>
          <w:szCs w:val="22"/>
        </w:rPr>
      </w:pPr>
      <w:r w:rsidRPr="0014121D">
        <w:rPr>
          <w:bCs/>
          <w:sz w:val="22"/>
          <w:szCs w:val="22"/>
        </w:rPr>
        <w:t xml:space="preserve">Explore the conference website at </w:t>
      </w:r>
      <w:hyperlink r:id="rId8" w:history="1">
        <w:r w:rsidRPr="0014121D">
          <w:rPr>
            <w:rStyle w:val="Hyperlink"/>
            <w:bCs/>
            <w:sz w:val="22"/>
            <w:szCs w:val="22"/>
          </w:rPr>
          <w:t>http://naaweb.org/convention</w:t>
        </w:r>
      </w:hyperlink>
      <w:r w:rsidRPr="0014121D">
        <w:rPr>
          <w:bCs/>
          <w:sz w:val="22"/>
          <w:szCs w:val="22"/>
        </w:rPr>
        <w:t xml:space="preserve"> to stay up to date on keynote speakers and key deadlines for registration and accommodations. </w:t>
      </w:r>
      <w:r w:rsidR="006A363E" w:rsidRPr="0014121D">
        <w:rPr>
          <w:bCs/>
          <w:sz w:val="22"/>
          <w:szCs w:val="22"/>
        </w:rPr>
        <w:t xml:space="preserve">We’ll have information about 2016 sessions available in January on our website.] </w:t>
      </w:r>
    </w:p>
    <w:p w14:paraId="1D1B0CD7" w14:textId="77777777" w:rsidR="00102652" w:rsidRPr="0014121D" w:rsidRDefault="00102652" w:rsidP="00102652">
      <w:pPr>
        <w:rPr>
          <w:bCs/>
          <w:sz w:val="22"/>
          <w:szCs w:val="22"/>
        </w:rPr>
      </w:pPr>
    </w:p>
    <w:p w14:paraId="313147ED" w14:textId="261DC216" w:rsidR="00BB40BB" w:rsidRPr="0014121D" w:rsidRDefault="00102652" w:rsidP="00102652">
      <w:pPr>
        <w:ind w:left="360"/>
        <w:rPr>
          <w:bCs/>
          <w:sz w:val="22"/>
          <w:szCs w:val="22"/>
        </w:rPr>
      </w:pPr>
      <w:r w:rsidRPr="0014121D">
        <w:rPr>
          <w:bCs/>
          <w:sz w:val="22"/>
          <w:szCs w:val="22"/>
        </w:rPr>
        <w:t>Flip through the</w:t>
      </w:r>
      <w:r w:rsidR="005D560B" w:rsidRPr="0014121D">
        <w:rPr>
          <w:bCs/>
          <w:sz w:val="22"/>
          <w:szCs w:val="22"/>
        </w:rPr>
        <w:t xml:space="preserve"> </w:t>
      </w:r>
      <w:hyperlink r:id="rId9" w:history="1">
        <w:r w:rsidR="006A363E" w:rsidRPr="0014121D">
          <w:rPr>
            <w:rStyle w:val="Hyperlink"/>
            <w:bCs/>
            <w:sz w:val="22"/>
            <w:szCs w:val="22"/>
          </w:rPr>
          <w:t>2015 Program Book</w:t>
        </w:r>
      </w:hyperlink>
      <w:r w:rsidR="006A363E" w:rsidRPr="0014121D">
        <w:rPr>
          <w:bCs/>
          <w:sz w:val="22"/>
          <w:szCs w:val="22"/>
        </w:rPr>
        <w:t xml:space="preserve"> </w:t>
      </w:r>
      <w:r w:rsidR="00A84888" w:rsidRPr="0014121D">
        <w:rPr>
          <w:bCs/>
          <w:sz w:val="22"/>
          <w:szCs w:val="22"/>
        </w:rPr>
        <w:t xml:space="preserve">for </w:t>
      </w:r>
      <w:r w:rsidR="006A363E" w:rsidRPr="0014121D">
        <w:rPr>
          <w:bCs/>
          <w:sz w:val="22"/>
          <w:szCs w:val="22"/>
        </w:rPr>
        <w:t>workshops and content offerings</w:t>
      </w:r>
      <w:r w:rsidR="00E20ED7" w:rsidRPr="0014121D">
        <w:rPr>
          <w:bCs/>
          <w:sz w:val="22"/>
          <w:szCs w:val="22"/>
        </w:rPr>
        <w:t xml:space="preserve"> and i</w:t>
      </w:r>
      <w:r w:rsidR="0083151D" w:rsidRPr="0014121D">
        <w:rPr>
          <w:bCs/>
          <w:sz w:val="22"/>
          <w:szCs w:val="22"/>
        </w:rPr>
        <w:t>dentify:</w:t>
      </w:r>
    </w:p>
    <w:p w14:paraId="247B478D" w14:textId="77777777" w:rsidR="00BB40BB" w:rsidRPr="0014121D" w:rsidRDefault="00BB40BB" w:rsidP="00404218">
      <w:pPr>
        <w:ind w:left="720"/>
        <w:rPr>
          <w:bCs/>
          <w:sz w:val="22"/>
          <w:szCs w:val="22"/>
        </w:rPr>
      </w:pPr>
    </w:p>
    <w:p w14:paraId="4FA2AFE3" w14:textId="2326AA46" w:rsidR="00404218" w:rsidRPr="0014121D" w:rsidRDefault="00BB40BB" w:rsidP="00BB40BB">
      <w:pPr>
        <w:pStyle w:val="ListParagraph"/>
        <w:numPr>
          <w:ilvl w:val="0"/>
          <w:numId w:val="6"/>
        </w:numPr>
        <w:rPr>
          <w:bCs/>
          <w:sz w:val="22"/>
          <w:szCs w:val="22"/>
        </w:rPr>
      </w:pPr>
      <w:r w:rsidRPr="0014121D">
        <w:rPr>
          <w:b/>
          <w:bCs/>
          <w:sz w:val="22"/>
          <w:szCs w:val="22"/>
        </w:rPr>
        <w:t>Key workshops</w:t>
      </w:r>
      <w:r w:rsidRPr="0014121D">
        <w:rPr>
          <w:bCs/>
          <w:sz w:val="22"/>
          <w:szCs w:val="22"/>
        </w:rPr>
        <w:t xml:space="preserve"> you would like to attend and how the content would benefit </w:t>
      </w:r>
      <w:r w:rsidR="00AA6DCC" w:rsidRPr="0014121D">
        <w:rPr>
          <w:bCs/>
          <w:sz w:val="22"/>
          <w:szCs w:val="22"/>
        </w:rPr>
        <w:t>your</w:t>
      </w:r>
      <w:r w:rsidR="00BF4BFD" w:rsidRPr="0014121D">
        <w:rPr>
          <w:bCs/>
          <w:sz w:val="22"/>
          <w:szCs w:val="22"/>
        </w:rPr>
        <w:t xml:space="preserve"> organization:</w:t>
      </w:r>
      <w:r w:rsidR="00BF4BFD" w:rsidRPr="0014121D">
        <w:rPr>
          <w:bCs/>
          <w:sz w:val="22"/>
          <w:szCs w:val="22"/>
        </w:rPr>
        <w:tab/>
      </w:r>
    </w:p>
    <w:p w14:paraId="39EBB90B" w14:textId="77777777" w:rsidR="00BF4BFD" w:rsidRPr="0014121D" w:rsidRDefault="00BF4BFD" w:rsidP="00BF4BFD">
      <w:pPr>
        <w:pStyle w:val="ListParagraph"/>
        <w:numPr>
          <w:ilvl w:val="1"/>
          <w:numId w:val="6"/>
        </w:numPr>
        <w:rPr>
          <w:bCs/>
          <w:sz w:val="22"/>
          <w:szCs w:val="22"/>
        </w:rPr>
      </w:pPr>
    </w:p>
    <w:p w14:paraId="7468971B" w14:textId="3E48BB5E" w:rsidR="00BB40BB" w:rsidRPr="0014121D" w:rsidRDefault="00BB40BB" w:rsidP="00BB40BB">
      <w:pPr>
        <w:pStyle w:val="ListParagraph"/>
        <w:numPr>
          <w:ilvl w:val="0"/>
          <w:numId w:val="6"/>
        </w:numPr>
        <w:rPr>
          <w:bCs/>
          <w:sz w:val="22"/>
          <w:szCs w:val="22"/>
        </w:rPr>
      </w:pPr>
      <w:r w:rsidRPr="0014121D">
        <w:rPr>
          <w:b/>
          <w:bCs/>
          <w:sz w:val="22"/>
          <w:szCs w:val="22"/>
        </w:rPr>
        <w:t>Key networking opportunities</w:t>
      </w:r>
      <w:r w:rsidRPr="0014121D">
        <w:rPr>
          <w:bCs/>
          <w:sz w:val="22"/>
          <w:szCs w:val="22"/>
        </w:rPr>
        <w:t xml:space="preserve"> </w:t>
      </w:r>
      <w:r w:rsidR="00FD592F" w:rsidRPr="0014121D">
        <w:rPr>
          <w:bCs/>
          <w:sz w:val="22"/>
          <w:szCs w:val="22"/>
        </w:rPr>
        <w:t xml:space="preserve">research </w:t>
      </w:r>
      <w:r w:rsidRPr="0014121D">
        <w:rPr>
          <w:bCs/>
          <w:sz w:val="22"/>
          <w:szCs w:val="22"/>
        </w:rPr>
        <w:t>organizations or leaders you would like to connect with during the convention</w:t>
      </w:r>
      <w:r w:rsidR="00BF4BFD" w:rsidRPr="0014121D">
        <w:rPr>
          <w:bCs/>
          <w:sz w:val="22"/>
          <w:szCs w:val="22"/>
        </w:rPr>
        <w:t>:</w:t>
      </w:r>
    </w:p>
    <w:p w14:paraId="341FAD51" w14:textId="77777777" w:rsidR="00BF4BFD" w:rsidRPr="0014121D" w:rsidRDefault="00BF4BFD" w:rsidP="00BF4BFD">
      <w:pPr>
        <w:pStyle w:val="ListParagraph"/>
        <w:numPr>
          <w:ilvl w:val="1"/>
          <w:numId w:val="6"/>
        </w:numPr>
        <w:rPr>
          <w:bCs/>
          <w:sz w:val="22"/>
          <w:szCs w:val="22"/>
        </w:rPr>
      </w:pPr>
    </w:p>
    <w:p w14:paraId="22E0D924" w14:textId="0F327D85" w:rsidR="00BB40BB" w:rsidRPr="0014121D" w:rsidRDefault="00BB40BB" w:rsidP="00BB40BB">
      <w:pPr>
        <w:pStyle w:val="ListParagraph"/>
        <w:numPr>
          <w:ilvl w:val="0"/>
          <w:numId w:val="6"/>
        </w:numPr>
        <w:rPr>
          <w:bCs/>
          <w:sz w:val="22"/>
          <w:szCs w:val="22"/>
        </w:rPr>
      </w:pPr>
      <w:r w:rsidRPr="0014121D">
        <w:rPr>
          <w:bCs/>
          <w:sz w:val="22"/>
          <w:szCs w:val="22"/>
        </w:rPr>
        <w:t xml:space="preserve"> </w:t>
      </w:r>
      <w:r w:rsidRPr="0014121D">
        <w:rPr>
          <w:b/>
          <w:bCs/>
          <w:sz w:val="22"/>
          <w:szCs w:val="22"/>
        </w:rPr>
        <w:t>Key learning expos</w:t>
      </w:r>
      <w:r w:rsidRPr="0014121D">
        <w:rPr>
          <w:bCs/>
          <w:sz w:val="22"/>
          <w:szCs w:val="22"/>
        </w:rPr>
        <w:t xml:space="preserve"> you would like to attend and how these would address key challenges your organization faces</w:t>
      </w:r>
      <w:r w:rsidR="00BF4BFD" w:rsidRPr="0014121D">
        <w:rPr>
          <w:bCs/>
          <w:sz w:val="22"/>
          <w:szCs w:val="22"/>
        </w:rPr>
        <w:t>:</w:t>
      </w:r>
    </w:p>
    <w:p w14:paraId="0748CECF" w14:textId="77777777" w:rsidR="00BF4BFD" w:rsidRPr="0014121D" w:rsidRDefault="00BF4BFD" w:rsidP="00BF4BFD">
      <w:pPr>
        <w:pStyle w:val="ListParagraph"/>
        <w:numPr>
          <w:ilvl w:val="1"/>
          <w:numId w:val="6"/>
        </w:numPr>
        <w:rPr>
          <w:bCs/>
          <w:sz w:val="22"/>
          <w:szCs w:val="22"/>
        </w:rPr>
      </w:pPr>
    </w:p>
    <w:p w14:paraId="543508D7" w14:textId="77777777" w:rsidR="00BB40BB" w:rsidRPr="0014121D" w:rsidRDefault="00BB40BB" w:rsidP="00BB40BB">
      <w:pPr>
        <w:rPr>
          <w:bCs/>
          <w:sz w:val="22"/>
          <w:szCs w:val="22"/>
        </w:rPr>
      </w:pPr>
    </w:p>
    <w:p w14:paraId="109E91D5" w14:textId="633EDD53" w:rsidR="00BB40BB" w:rsidRPr="0014121D" w:rsidRDefault="00B30C88" w:rsidP="00BB40BB">
      <w:pPr>
        <w:rPr>
          <w:bCs/>
          <w:sz w:val="22"/>
          <w:szCs w:val="22"/>
        </w:rPr>
      </w:pPr>
      <w:r w:rsidRPr="0014121D">
        <w:rPr>
          <w:bCs/>
          <w:sz w:val="22"/>
          <w:szCs w:val="22"/>
        </w:rPr>
        <w:t>This will help you on the next step:</w:t>
      </w:r>
      <w:r w:rsidR="00AA6DCC" w:rsidRPr="0014121D">
        <w:rPr>
          <w:bCs/>
          <w:sz w:val="22"/>
          <w:szCs w:val="22"/>
        </w:rPr>
        <w:t xml:space="preserve"> c</w:t>
      </w:r>
      <w:r w:rsidR="00BB40BB" w:rsidRPr="0014121D">
        <w:rPr>
          <w:bCs/>
          <w:sz w:val="22"/>
          <w:szCs w:val="22"/>
        </w:rPr>
        <w:t xml:space="preserve">ompleting a cost benefit analysis. </w:t>
      </w:r>
    </w:p>
    <w:p w14:paraId="34E89C51" w14:textId="77777777" w:rsidR="00BB40BB" w:rsidRPr="0014121D" w:rsidRDefault="00BB40BB" w:rsidP="00BB40BB">
      <w:pPr>
        <w:rPr>
          <w:bCs/>
          <w:sz w:val="22"/>
          <w:szCs w:val="22"/>
        </w:rPr>
      </w:pPr>
    </w:p>
    <w:p w14:paraId="5AC1AE6F" w14:textId="534DBE73" w:rsidR="00BB40BB" w:rsidRPr="0014121D" w:rsidRDefault="00BB40BB">
      <w:pPr>
        <w:rPr>
          <w:bCs/>
          <w:sz w:val="22"/>
          <w:szCs w:val="22"/>
        </w:rPr>
      </w:pPr>
      <w:r w:rsidRPr="0014121D">
        <w:rPr>
          <w:bCs/>
          <w:sz w:val="22"/>
          <w:szCs w:val="22"/>
        </w:rPr>
        <w:br w:type="page"/>
      </w:r>
    </w:p>
    <w:p w14:paraId="689031B8" w14:textId="5048A7D4" w:rsidR="00BB40BB" w:rsidRPr="0014121D" w:rsidRDefault="00BB40BB" w:rsidP="00BB40BB">
      <w:pPr>
        <w:rPr>
          <w:b/>
          <w:bCs/>
          <w:sz w:val="22"/>
          <w:szCs w:val="22"/>
        </w:rPr>
      </w:pPr>
      <w:r w:rsidRPr="0014121D">
        <w:rPr>
          <w:b/>
          <w:bCs/>
          <w:sz w:val="22"/>
          <w:szCs w:val="22"/>
        </w:rPr>
        <w:lastRenderedPageBreak/>
        <w:t>STEP 2 – Complete a Cost-Benefit Analysis</w:t>
      </w:r>
    </w:p>
    <w:p w14:paraId="2F2F9A8C" w14:textId="77777777" w:rsidR="00BB40BB" w:rsidRPr="0014121D" w:rsidRDefault="00BB40BB" w:rsidP="00BB40BB">
      <w:pPr>
        <w:rPr>
          <w:bCs/>
          <w:sz w:val="22"/>
          <w:szCs w:val="22"/>
        </w:rPr>
      </w:pPr>
    </w:p>
    <w:p w14:paraId="0E5B47FC" w14:textId="3AC621B8" w:rsidR="00BB40BB" w:rsidRPr="0014121D" w:rsidRDefault="00BB40BB" w:rsidP="00BB40BB">
      <w:pPr>
        <w:rPr>
          <w:bCs/>
          <w:sz w:val="22"/>
          <w:szCs w:val="22"/>
        </w:rPr>
      </w:pPr>
      <w:r w:rsidRPr="0014121D">
        <w:rPr>
          <w:bCs/>
          <w:sz w:val="22"/>
          <w:szCs w:val="22"/>
        </w:rPr>
        <w:t>Now that you’ve done your research, it’</w:t>
      </w:r>
      <w:r w:rsidR="00873875" w:rsidRPr="0014121D">
        <w:rPr>
          <w:bCs/>
          <w:sz w:val="22"/>
          <w:szCs w:val="22"/>
        </w:rPr>
        <w:t xml:space="preserve">s time to </w:t>
      </w:r>
      <w:r w:rsidRPr="0014121D">
        <w:rPr>
          <w:bCs/>
          <w:sz w:val="22"/>
          <w:szCs w:val="22"/>
        </w:rPr>
        <w:t xml:space="preserve">analyze the costs and benefits of attending Convention. </w:t>
      </w:r>
      <w:r w:rsidR="00873875" w:rsidRPr="0014121D">
        <w:rPr>
          <w:bCs/>
          <w:sz w:val="22"/>
          <w:szCs w:val="22"/>
        </w:rPr>
        <w:t>The goal</w:t>
      </w:r>
      <w:r w:rsidR="00A84888" w:rsidRPr="0014121D">
        <w:rPr>
          <w:bCs/>
          <w:sz w:val="22"/>
          <w:szCs w:val="22"/>
        </w:rPr>
        <w:t xml:space="preserve"> of this </w:t>
      </w:r>
      <w:r w:rsidR="000316FE" w:rsidRPr="0014121D">
        <w:rPr>
          <w:bCs/>
          <w:sz w:val="22"/>
          <w:szCs w:val="22"/>
        </w:rPr>
        <w:t>step</w:t>
      </w:r>
      <w:r w:rsidR="00873875" w:rsidRPr="0014121D">
        <w:rPr>
          <w:bCs/>
          <w:sz w:val="22"/>
          <w:szCs w:val="22"/>
        </w:rPr>
        <w:t xml:space="preserve"> is to summarize your findings in a </w:t>
      </w:r>
      <w:r w:rsidR="005D560B" w:rsidRPr="0014121D">
        <w:rPr>
          <w:bCs/>
          <w:sz w:val="22"/>
          <w:szCs w:val="22"/>
        </w:rPr>
        <w:t xml:space="preserve">way </w:t>
      </w:r>
      <w:r w:rsidR="00873875" w:rsidRPr="0014121D">
        <w:rPr>
          <w:bCs/>
          <w:sz w:val="22"/>
          <w:szCs w:val="22"/>
        </w:rPr>
        <w:t xml:space="preserve">that effectively makes the case for your attendance. </w:t>
      </w:r>
    </w:p>
    <w:p w14:paraId="33C2C4A7" w14:textId="77777777" w:rsidR="000316FE" w:rsidRPr="0014121D" w:rsidRDefault="000316FE" w:rsidP="00BB40BB">
      <w:pPr>
        <w:rPr>
          <w:bCs/>
          <w:sz w:val="22"/>
          <w:szCs w:val="22"/>
        </w:rPr>
      </w:pPr>
    </w:p>
    <w:p w14:paraId="51FF0DEA" w14:textId="039A5273" w:rsidR="000316FE" w:rsidRPr="0014121D" w:rsidRDefault="000316FE" w:rsidP="00BB40BB">
      <w:pPr>
        <w:rPr>
          <w:bCs/>
          <w:sz w:val="22"/>
          <w:szCs w:val="22"/>
        </w:rPr>
      </w:pPr>
      <w:r w:rsidRPr="0014121D">
        <w:rPr>
          <w:bCs/>
          <w:sz w:val="22"/>
          <w:szCs w:val="22"/>
        </w:rPr>
        <w:tab/>
      </w:r>
      <w:r w:rsidR="00216006" w:rsidRPr="0014121D">
        <w:rPr>
          <w:bCs/>
          <w:sz w:val="22"/>
          <w:szCs w:val="22"/>
        </w:rPr>
        <w:t>First</w:t>
      </w:r>
      <w:r w:rsidR="005D560B" w:rsidRPr="0014121D">
        <w:rPr>
          <w:bCs/>
          <w:sz w:val="22"/>
          <w:szCs w:val="22"/>
        </w:rPr>
        <w:t xml:space="preserve">: </w:t>
      </w:r>
      <w:r w:rsidR="005D560B" w:rsidRPr="0014121D">
        <w:rPr>
          <w:bCs/>
          <w:sz w:val="22"/>
          <w:szCs w:val="22"/>
          <w:u w:val="single"/>
        </w:rPr>
        <w:t>Estimate the Full Cost of Attendance</w:t>
      </w:r>
    </w:p>
    <w:tbl>
      <w:tblPr>
        <w:tblStyle w:val="TableGrid"/>
        <w:tblpPr w:leftFromText="180" w:rightFromText="180" w:vertAnchor="page" w:horzAnchor="page" w:tblpX="2449" w:tblpY="4321"/>
        <w:tblW w:w="0" w:type="auto"/>
        <w:tblLook w:val="04A0" w:firstRow="1" w:lastRow="0" w:firstColumn="1" w:lastColumn="0" w:noHBand="0" w:noVBand="1"/>
      </w:tblPr>
      <w:tblGrid>
        <w:gridCol w:w="4068"/>
        <w:gridCol w:w="2873"/>
      </w:tblGrid>
      <w:tr w:rsidR="00A84888" w:rsidRPr="0014121D" w14:paraId="28AF740A" w14:textId="77777777" w:rsidTr="00487E5E">
        <w:tc>
          <w:tcPr>
            <w:tcW w:w="4068" w:type="dxa"/>
          </w:tcPr>
          <w:p w14:paraId="6464D4EF" w14:textId="77777777" w:rsidR="00A84888" w:rsidRPr="0014121D" w:rsidRDefault="00A84888" w:rsidP="00487E5E">
            <w:pPr>
              <w:rPr>
                <w:b/>
                <w:bCs/>
                <w:sz w:val="22"/>
                <w:szCs w:val="22"/>
              </w:rPr>
            </w:pPr>
            <w:r w:rsidRPr="0014121D">
              <w:rPr>
                <w:b/>
                <w:bCs/>
                <w:sz w:val="22"/>
                <w:szCs w:val="22"/>
              </w:rPr>
              <w:t>Item</w:t>
            </w:r>
          </w:p>
        </w:tc>
        <w:tc>
          <w:tcPr>
            <w:tcW w:w="2873" w:type="dxa"/>
          </w:tcPr>
          <w:p w14:paraId="0B49C8F7" w14:textId="77777777" w:rsidR="00A84888" w:rsidRPr="0014121D" w:rsidRDefault="00A84888" w:rsidP="00487E5E">
            <w:pPr>
              <w:rPr>
                <w:b/>
                <w:bCs/>
                <w:sz w:val="22"/>
                <w:szCs w:val="22"/>
              </w:rPr>
            </w:pPr>
            <w:r w:rsidRPr="0014121D">
              <w:rPr>
                <w:b/>
                <w:bCs/>
                <w:sz w:val="22"/>
                <w:szCs w:val="22"/>
              </w:rPr>
              <w:t>Cost</w:t>
            </w:r>
          </w:p>
        </w:tc>
      </w:tr>
      <w:tr w:rsidR="00A84888" w:rsidRPr="0014121D" w14:paraId="2D899815" w14:textId="77777777" w:rsidTr="00487E5E">
        <w:tc>
          <w:tcPr>
            <w:tcW w:w="4068" w:type="dxa"/>
          </w:tcPr>
          <w:p w14:paraId="6E0361F8" w14:textId="1C2A6E4F" w:rsidR="00A84888" w:rsidRPr="0014121D" w:rsidRDefault="00487E5E" w:rsidP="00487E5E">
            <w:pPr>
              <w:rPr>
                <w:bCs/>
                <w:sz w:val="22"/>
                <w:szCs w:val="22"/>
              </w:rPr>
            </w:pPr>
            <w:r w:rsidRPr="0014121D">
              <w:rPr>
                <w:bCs/>
                <w:sz w:val="22"/>
                <w:szCs w:val="22"/>
              </w:rPr>
              <w:t xml:space="preserve">Registration </w:t>
            </w:r>
            <w:r w:rsidR="002E1BCF" w:rsidRPr="0014121D">
              <w:rPr>
                <w:bCs/>
                <w:sz w:val="22"/>
                <w:szCs w:val="22"/>
              </w:rPr>
              <w:t xml:space="preserve">(for rates, see </w:t>
            </w:r>
            <w:hyperlink r:id="rId10" w:history="1">
              <w:r w:rsidR="002E1BCF" w:rsidRPr="0014121D">
                <w:rPr>
                  <w:rStyle w:val="Hyperlink"/>
                  <w:bCs/>
                  <w:sz w:val="22"/>
                  <w:szCs w:val="22"/>
                </w:rPr>
                <w:t>http://naaweb.org/attend/registration</w:t>
              </w:r>
            </w:hyperlink>
            <w:r w:rsidR="002E1BCF" w:rsidRPr="0014121D">
              <w:rPr>
                <w:bCs/>
                <w:sz w:val="22"/>
                <w:szCs w:val="22"/>
              </w:rPr>
              <w:t>)</w:t>
            </w:r>
          </w:p>
        </w:tc>
        <w:tc>
          <w:tcPr>
            <w:tcW w:w="2873" w:type="dxa"/>
          </w:tcPr>
          <w:p w14:paraId="12D26C18" w14:textId="77777777" w:rsidR="00A84888" w:rsidRPr="0014121D" w:rsidRDefault="00A84888" w:rsidP="00487E5E">
            <w:pPr>
              <w:rPr>
                <w:bCs/>
                <w:sz w:val="22"/>
                <w:szCs w:val="22"/>
              </w:rPr>
            </w:pPr>
            <w:r w:rsidRPr="0014121D">
              <w:rPr>
                <w:bCs/>
                <w:sz w:val="22"/>
                <w:szCs w:val="22"/>
              </w:rPr>
              <w:t xml:space="preserve">$ </w:t>
            </w:r>
          </w:p>
        </w:tc>
      </w:tr>
      <w:tr w:rsidR="00A84888" w:rsidRPr="0014121D" w14:paraId="00AC5F91" w14:textId="77777777" w:rsidTr="00487E5E">
        <w:tc>
          <w:tcPr>
            <w:tcW w:w="4068" w:type="dxa"/>
          </w:tcPr>
          <w:p w14:paraId="129C1C6C" w14:textId="5D94F308" w:rsidR="00A84888" w:rsidRPr="0014121D" w:rsidRDefault="00A84888" w:rsidP="00487E5E">
            <w:pPr>
              <w:rPr>
                <w:bCs/>
                <w:sz w:val="22"/>
                <w:szCs w:val="22"/>
              </w:rPr>
            </w:pPr>
            <w:r w:rsidRPr="0014121D">
              <w:rPr>
                <w:bCs/>
                <w:sz w:val="22"/>
                <w:szCs w:val="22"/>
              </w:rPr>
              <w:t>Tra</w:t>
            </w:r>
            <w:r w:rsidR="009416D6" w:rsidRPr="0014121D">
              <w:rPr>
                <w:bCs/>
                <w:sz w:val="22"/>
                <w:szCs w:val="22"/>
              </w:rPr>
              <w:t>vel</w:t>
            </w:r>
            <w:r w:rsidR="00487E5E" w:rsidRPr="0014121D">
              <w:rPr>
                <w:bCs/>
                <w:sz w:val="22"/>
                <w:szCs w:val="22"/>
              </w:rPr>
              <w:br/>
              <w:t xml:space="preserve">(Airfare, Train, or </w:t>
            </w:r>
            <w:r w:rsidRPr="0014121D">
              <w:rPr>
                <w:bCs/>
                <w:sz w:val="22"/>
                <w:szCs w:val="22"/>
              </w:rPr>
              <w:t>Driving Mileage</w:t>
            </w:r>
            <w:r w:rsidR="00487E5E" w:rsidRPr="0014121D">
              <w:rPr>
                <w:bCs/>
                <w:sz w:val="22"/>
                <w:szCs w:val="22"/>
              </w:rPr>
              <w:t>)</w:t>
            </w:r>
          </w:p>
        </w:tc>
        <w:tc>
          <w:tcPr>
            <w:tcW w:w="2873" w:type="dxa"/>
          </w:tcPr>
          <w:p w14:paraId="09FB16F5" w14:textId="12E745E6" w:rsidR="00A84888" w:rsidRPr="0014121D" w:rsidRDefault="00A84888" w:rsidP="00487E5E">
            <w:pPr>
              <w:rPr>
                <w:bCs/>
                <w:sz w:val="22"/>
                <w:szCs w:val="22"/>
              </w:rPr>
            </w:pPr>
            <w:r w:rsidRPr="0014121D">
              <w:rPr>
                <w:bCs/>
                <w:sz w:val="22"/>
                <w:szCs w:val="22"/>
              </w:rPr>
              <w:t>$</w:t>
            </w:r>
          </w:p>
        </w:tc>
      </w:tr>
      <w:tr w:rsidR="00A84888" w:rsidRPr="0014121D" w14:paraId="64132169" w14:textId="77777777" w:rsidTr="00487E5E">
        <w:tc>
          <w:tcPr>
            <w:tcW w:w="4068" w:type="dxa"/>
          </w:tcPr>
          <w:p w14:paraId="6FDAF7BE" w14:textId="0EDBB010" w:rsidR="00A84888" w:rsidRPr="0014121D" w:rsidRDefault="00A84888" w:rsidP="00487E5E">
            <w:pPr>
              <w:rPr>
                <w:bCs/>
                <w:sz w:val="22"/>
                <w:szCs w:val="22"/>
              </w:rPr>
            </w:pPr>
            <w:r w:rsidRPr="0014121D">
              <w:rPr>
                <w:bCs/>
                <w:sz w:val="22"/>
                <w:szCs w:val="22"/>
              </w:rPr>
              <w:t>Hotel Accommodations</w:t>
            </w:r>
            <w:r w:rsidR="002971A1" w:rsidRPr="0014121D">
              <w:rPr>
                <w:bCs/>
                <w:sz w:val="22"/>
                <w:szCs w:val="22"/>
              </w:rPr>
              <w:br/>
              <w:t>(Discounted within conference hotel block)</w:t>
            </w:r>
          </w:p>
        </w:tc>
        <w:tc>
          <w:tcPr>
            <w:tcW w:w="2873" w:type="dxa"/>
          </w:tcPr>
          <w:p w14:paraId="3E5F2B76" w14:textId="3DA2ED79" w:rsidR="00A84888" w:rsidRPr="0014121D" w:rsidRDefault="002971A1" w:rsidP="00487E5E">
            <w:pPr>
              <w:rPr>
                <w:bCs/>
                <w:sz w:val="22"/>
                <w:szCs w:val="22"/>
              </w:rPr>
            </w:pPr>
            <w:r w:rsidRPr="0014121D">
              <w:rPr>
                <w:bCs/>
                <w:sz w:val="22"/>
                <w:szCs w:val="22"/>
              </w:rPr>
              <w:t>$209/night + plus taxes &amp; fees.</w:t>
            </w:r>
          </w:p>
        </w:tc>
      </w:tr>
      <w:tr w:rsidR="00A84888" w:rsidRPr="0014121D" w14:paraId="62B7191A" w14:textId="77777777" w:rsidTr="00487E5E">
        <w:tc>
          <w:tcPr>
            <w:tcW w:w="4068" w:type="dxa"/>
          </w:tcPr>
          <w:p w14:paraId="4CF5A74A" w14:textId="3408DF2D" w:rsidR="00A84888" w:rsidRPr="0014121D" w:rsidRDefault="00487E5E" w:rsidP="00487E5E">
            <w:pPr>
              <w:rPr>
                <w:bCs/>
                <w:sz w:val="22"/>
                <w:szCs w:val="22"/>
              </w:rPr>
            </w:pPr>
            <w:r w:rsidRPr="0014121D">
              <w:rPr>
                <w:bCs/>
                <w:sz w:val="22"/>
                <w:szCs w:val="22"/>
              </w:rPr>
              <w:t>Local Transportation</w:t>
            </w:r>
            <w:r w:rsidR="002971A1" w:rsidRPr="0014121D">
              <w:rPr>
                <w:bCs/>
                <w:sz w:val="22"/>
                <w:szCs w:val="22"/>
              </w:rPr>
              <w:br/>
            </w:r>
            <w:r w:rsidRPr="0014121D">
              <w:rPr>
                <w:bCs/>
                <w:sz w:val="22"/>
                <w:szCs w:val="22"/>
              </w:rPr>
              <w:t xml:space="preserve">(Ex: Taxis from airport, </w:t>
            </w:r>
            <w:r w:rsidR="002971A1" w:rsidRPr="0014121D">
              <w:rPr>
                <w:bCs/>
                <w:sz w:val="22"/>
                <w:szCs w:val="22"/>
              </w:rPr>
              <w:t>travel in Orlando)</w:t>
            </w:r>
          </w:p>
        </w:tc>
        <w:tc>
          <w:tcPr>
            <w:tcW w:w="2873" w:type="dxa"/>
          </w:tcPr>
          <w:p w14:paraId="071F9C2D" w14:textId="79C117CA" w:rsidR="00487E5E" w:rsidRPr="0014121D" w:rsidRDefault="00487E5E" w:rsidP="00487E5E">
            <w:pPr>
              <w:rPr>
                <w:bCs/>
                <w:sz w:val="22"/>
                <w:szCs w:val="22"/>
              </w:rPr>
            </w:pPr>
            <w:r w:rsidRPr="0014121D">
              <w:rPr>
                <w:bCs/>
                <w:sz w:val="22"/>
                <w:szCs w:val="22"/>
              </w:rPr>
              <w:t>$</w:t>
            </w:r>
          </w:p>
        </w:tc>
      </w:tr>
      <w:tr w:rsidR="00487E5E" w:rsidRPr="0014121D" w14:paraId="608FBB31" w14:textId="77777777" w:rsidTr="00487E5E">
        <w:tc>
          <w:tcPr>
            <w:tcW w:w="4068" w:type="dxa"/>
          </w:tcPr>
          <w:p w14:paraId="6A9431FD" w14:textId="524EAA73" w:rsidR="00915088" w:rsidRPr="0014121D" w:rsidRDefault="00487E5E" w:rsidP="00915088">
            <w:pPr>
              <w:rPr>
                <w:bCs/>
                <w:sz w:val="22"/>
                <w:szCs w:val="22"/>
              </w:rPr>
            </w:pPr>
            <w:r w:rsidRPr="0014121D">
              <w:rPr>
                <w:bCs/>
                <w:sz w:val="22"/>
                <w:szCs w:val="22"/>
              </w:rPr>
              <w:t>Per Diem/</w:t>
            </w:r>
            <w:r w:rsidR="00915088" w:rsidRPr="0014121D">
              <w:rPr>
                <w:bCs/>
                <w:sz w:val="22"/>
                <w:szCs w:val="22"/>
              </w:rPr>
              <w:t>Meals</w:t>
            </w:r>
          </w:p>
          <w:p w14:paraId="671D9388" w14:textId="55139050" w:rsidR="00487E5E" w:rsidRPr="0014121D" w:rsidRDefault="00915088" w:rsidP="00915088">
            <w:pPr>
              <w:rPr>
                <w:bCs/>
                <w:sz w:val="22"/>
                <w:szCs w:val="22"/>
              </w:rPr>
            </w:pPr>
            <w:r w:rsidRPr="0014121D">
              <w:rPr>
                <w:bCs/>
                <w:sz w:val="22"/>
                <w:szCs w:val="22"/>
              </w:rPr>
              <w:t>(Not provided by conference)</w:t>
            </w:r>
          </w:p>
        </w:tc>
        <w:tc>
          <w:tcPr>
            <w:tcW w:w="2873" w:type="dxa"/>
          </w:tcPr>
          <w:p w14:paraId="74B1B593" w14:textId="2EEDDB10" w:rsidR="00487E5E" w:rsidRPr="0014121D" w:rsidRDefault="00915088" w:rsidP="00487E5E">
            <w:pPr>
              <w:rPr>
                <w:bCs/>
                <w:sz w:val="22"/>
                <w:szCs w:val="22"/>
              </w:rPr>
            </w:pPr>
            <w:r w:rsidRPr="0014121D">
              <w:rPr>
                <w:bCs/>
                <w:sz w:val="22"/>
                <w:szCs w:val="22"/>
              </w:rPr>
              <w:t>$</w:t>
            </w:r>
          </w:p>
        </w:tc>
      </w:tr>
      <w:tr w:rsidR="00EE0E5A" w:rsidRPr="0014121D" w14:paraId="396AD994" w14:textId="77777777" w:rsidTr="001F0BB9">
        <w:trPr>
          <w:trHeight w:val="350"/>
        </w:trPr>
        <w:tc>
          <w:tcPr>
            <w:tcW w:w="4068" w:type="dxa"/>
          </w:tcPr>
          <w:p w14:paraId="6523EAD8" w14:textId="7D66CE11" w:rsidR="00EE0E5A" w:rsidRPr="0014121D" w:rsidRDefault="00EE0E5A" w:rsidP="00915088">
            <w:pPr>
              <w:rPr>
                <w:b/>
                <w:bCs/>
                <w:sz w:val="22"/>
                <w:szCs w:val="22"/>
              </w:rPr>
            </w:pPr>
            <w:r w:rsidRPr="0014121D">
              <w:rPr>
                <w:b/>
                <w:bCs/>
                <w:sz w:val="22"/>
                <w:szCs w:val="22"/>
              </w:rPr>
              <w:t>Total Cost</w:t>
            </w:r>
            <w:r w:rsidR="001F0BB9" w:rsidRPr="0014121D">
              <w:rPr>
                <w:b/>
                <w:bCs/>
                <w:sz w:val="22"/>
                <w:szCs w:val="22"/>
              </w:rPr>
              <w:t xml:space="preserve"> of Attendance</w:t>
            </w:r>
          </w:p>
        </w:tc>
        <w:tc>
          <w:tcPr>
            <w:tcW w:w="2873" w:type="dxa"/>
          </w:tcPr>
          <w:p w14:paraId="2DF55FD9" w14:textId="08FB0CBC" w:rsidR="00EE0E5A" w:rsidRPr="0014121D" w:rsidRDefault="00EE0E5A" w:rsidP="00487E5E">
            <w:pPr>
              <w:rPr>
                <w:bCs/>
                <w:sz w:val="22"/>
                <w:szCs w:val="22"/>
              </w:rPr>
            </w:pPr>
            <w:r w:rsidRPr="0014121D">
              <w:rPr>
                <w:bCs/>
                <w:sz w:val="22"/>
                <w:szCs w:val="22"/>
              </w:rPr>
              <w:t>$</w:t>
            </w:r>
          </w:p>
        </w:tc>
      </w:tr>
    </w:tbl>
    <w:p w14:paraId="5492DA8C" w14:textId="42BBD0D2" w:rsidR="00A84888" w:rsidRPr="0014121D" w:rsidRDefault="00A84888" w:rsidP="00BB40BB">
      <w:pPr>
        <w:rPr>
          <w:bCs/>
          <w:sz w:val="22"/>
          <w:szCs w:val="22"/>
        </w:rPr>
      </w:pPr>
      <w:r w:rsidRPr="0014121D">
        <w:rPr>
          <w:bCs/>
          <w:sz w:val="22"/>
          <w:szCs w:val="22"/>
        </w:rPr>
        <w:tab/>
        <w:t>Fill out the following chart to estimate the cost of attendance</w:t>
      </w:r>
      <w:r w:rsidR="00CC0039" w:rsidRPr="0014121D">
        <w:rPr>
          <w:bCs/>
          <w:sz w:val="22"/>
          <w:szCs w:val="22"/>
        </w:rPr>
        <w:t>.</w:t>
      </w:r>
    </w:p>
    <w:p w14:paraId="20D721C0" w14:textId="77777777" w:rsidR="00A84888" w:rsidRPr="0014121D" w:rsidRDefault="00A84888" w:rsidP="00BB40BB">
      <w:pPr>
        <w:rPr>
          <w:bCs/>
          <w:sz w:val="22"/>
          <w:szCs w:val="22"/>
        </w:rPr>
      </w:pPr>
    </w:p>
    <w:p w14:paraId="5E7348F2" w14:textId="07C24E73" w:rsidR="00A84888" w:rsidRPr="0014121D" w:rsidRDefault="00A84888" w:rsidP="00CC0039">
      <w:pPr>
        <w:ind w:left="540"/>
        <w:rPr>
          <w:b/>
          <w:bCs/>
          <w:sz w:val="22"/>
          <w:szCs w:val="22"/>
        </w:rPr>
      </w:pPr>
      <w:r w:rsidRPr="0014121D">
        <w:rPr>
          <w:b/>
          <w:bCs/>
          <w:sz w:val="22"/>
          <w:szCs w:val="22"/>
        </w:rPr>
        <w:t>Cost of Attendance Estimator</w:t>
      </w:r>
    </w:p>
    <w:p w14:paraId="44483FC9" w14:textId="77777777" w:rsidR="00A84888" w:rsidRPr="0014121D" w:rsidRDefault="00A84888" w:rsidP="00A84888">
      <w:pPr>
        <w:rPr>
          <w:bCs/>
          <w:sz w:val="22"/>
          <w:szCs w:val="22"/>
        </w:rPr>
      </w:pPr>
    </w:p>
    <w:p w14:paraId="254AE179" w14:textId="77777777" w:rsidR="00A84888" w:rsidRPr="0014121D" w:rsidRDefault="00A84888" w:rsidP="00A84888">
      <w:pPr>
        <w:ind w:left="1080"/>
        <w:rPr>
          <w:bCs/>
          <w:sz w:val="22"/>
          <w:szCs w:val="22"/>
        </w:rPr>
      </w:pPr>
    </w:p>
    <w:p w14:paraId="44B8AF6E" w14:textId="77777777" w:rsidR="00A84888" w:rsidRPr="0014121D" w:rsidRDefault="00A84888" w:rsidP="00A84888">
      <w:pPr>
        <w:ind w:left="1080"/>
        <w:rPr>
          <w:bCs/>
          <w:sz w:val="22"/>
          <w:szCs w:val="22"/>
        </w:rPr>
      </w:pPr>
    </w:p>
    <w:p w14:paraId="7C2EEBF2" w14:textId="77777777" w:rsidR="00A84888" w:rsidRPr="0014121D" w:rsidRDefault="00A84888" w:rsidP="00A84888">
      <w:pPr>
        <w:ind w:left="1080"/>
        <w:rPr>
          <w:bCs/>
          <w:sz w:val="22"/>
          <w:szCs w:val="22"/>
        </w:rPr>
      </w:pPr>
    </w:p>
    <w:p w14:paraId="2F1E8CB7" w14:textId="77777777" w:rsidR="00A84888" w:rsidRPr="0014121D" w:rsidRDefault="00A84888" w:rsidP="00A84888">
      <w:pPr>
        <w:ind w:left="1080"/>
        <w:rPr>
          <w:bCs/>
          <w:sz w:val="22"/>
          <w:szCs w:val="22"/>
        </w:rPr>
      </w:pPr>
    </w:p>
    <w:p w14:paraId="42090E3D" w14:textId="77777777" w:rsidR="00A84888" w:rsidRPr="0014121D" w:rsidRDefault="00A84888" w:rsidP="00A84888">
      <w:pPr>
        <w:ind w:left="1080"/>
        <w:rPr>
          <w:bCs/>
          <w:sz w:val="22"/>
          <w:szCs w:val="22"/>
        </w:rPr>
      </w:pPr>
    </w:p>
    <w:p w14:paraId="75F9D41E" w14:textId="77777777" w:rsidR="00915088" w:rsidRPr="0014121D" w:rsidRDefault="00915088" w:rsidP="00A84888">
      <w:pPr>
        <w:ind w:left="1080"/>
        <w:rPr>
          <w:bCs/>
          <w:sz w:val="22"/>
          <w:szCs w:val="22"/>
        </w:rPr>
      </w:pPr>
    </w:p>
    <w:p w14:paraId="0C4B84E7" w14:textId="77777777" w:rsidR="00915088" w:rsidRPr="0014121D" w:rsidRDefault="00915088" w:rsidP="00A84888">
      <w:pPr>
        <w:ind w:left="1080"/>
        <w:rPr>
          <w:bCs/>
          <w:sz w:val="22"/>
          <w:szCs w:val="22"/>
        </w:rPr>
      </w:pPr>
    </w:p>
    <w:p w14:paraId="48364B17" w14:textId="77777777" w:rsidR="00915088" w:rsidRPr="0014121D" w:rsidRDefault="00915088" w:rsidP="00A84888">
      <w:pPr>
        <w:ind w:left="1080"/>
        <w:rPr>
          <w:bCs/>
          <w:sz w:val="22"/>
          <w:szCs w:val="22"/>
        </w:rPr>
      </w:pPr>
    </w:p>
    <w:p w14:paraId="65EB7B88" w14:textId="77777777" w:rsidR="00915088" w:rsidRPr="0014121D" w:rsidRDefault="00915088" w:rsidP="00A84888">
      <w:pPr>
        <w:ind w:left="1080"/>
        <w:rPr>
          <w:bCs/>
          <w:sz w:val="22"/>
          <w:szCs w:val="22"/>
        </w:rPr>
      </w:pPr>
    </w:p>
    <w:p w14:paraId="306C104A" w14:textId="77777777" w:rsidR="004D0580" w:rsidRPr="0014121D" w:rsidRDefault="004D0580" w:rsidP="00A84888">
      <w:pPr>
        <w:ind w:left="1080"/>
        <w:rPr>
          <w:bCs/>
          <w:sz w:val="22"/>
          <w:szCs w:val="22"/>
        </w:rPr>
      </w:pPr>
    </w:p>
    <w:p w14:paraId="5C4A8DC4" w14:textId="77777777" w:rsidR="00F81EF2" w:rsidRPr="0014121D" w:rsidRDefault="00F81EF2" w:rsidP="001F0BB9">
      <w:pPr>
        <w:ind w:left="720"/>
        <w:rPr>
          <w:bCs/>
          <w:sz w:val="22"/>
          <w:szCs w:val="22"/>
        </w:rPr>
      </w:pPr>
    </w:p>
    <w:p w14:paraId="6C1AF953" w14:textId="5BD3F066" w:rsidR="001F0BB9" w:rsidRPr="0014121D" w:rsidRDefault="004D0580" w:rsidP="001F0BB9">
      <w:pPr>
        <w:ind w:left="720"/>
        <w:rPr>
          <w:bCs/>
          <w:sz w:val="22"/>
          <w:szCs w:val="22"/>
        </w:rPr>
      </w:pPr>
      <w:r w:rsidRPr="0014121D">
        <w:rPr>
          <w:bCs/>
          <w:sz w:val="22"/>
          <w:szCs w:val="22"/>
        </w:rPr>
        <w:t xml:space="preserve">Make sure to indicate your registration level, as there are various discounted </w:t>
      </w:r>
      <w:r w:rsidR="001F0BB9" w:rsidRPr="0014121D">
        <w:rPr>
          <w:bCs/>
          <w:sz w:val="22"/>
          <w:szCs w:val="22"/>
        </w:rPr>
        <w:t xml:space="preserve">levels including early bird and </w:t>
      </w:r>
      <w:r w:rsidR="00E545A4" w:rsidRPr="0014121D">
        <w:rPr>
          <w:bCs/>
          <w:sz w:val="22"/>
          <w:szCs w:val="22"/>
        </w:rPr>
        <w:t xml:space="preserve">NAA </w:t>
      </w:r>
      <w:r w:rsidR="001F0BB9" w:rsidRPr="0014121D">
        <w:rPr>
          <w:bCs/>
          <w:sz w:val="22"/>
          <w:szCs w:val="22"/>
        </w:rPr>
        <w:t>member rates. The conference also offers discounted hotel rooms at the Gaylord Palms Resort &amp; Convention Center</w:t>
      </w:r>
      <w:r w:rsidR="00C41B97" w:rsidRPr="0014121D">
        <w:rPr>
          <w:bCs/>
          <w:sz w:val="22"/>
          <w:szCs w:val="22"/>
        </w:rPr>
        <w:t xml:space="preserve"> at the rate of $209/night plus taxes and resort fees</w:t>
      </w:r>
      <w:r w:rsidR="001F0BB9" w:rsidRPr="0014121D">
        <w:rPr>
          <w:bCs/>
          <w:sz w:val="22"/>
          <w:szCs w:val="22"/>
        </w:rPr>
        <w:t>.</w:t>
      </w:r>
    </w:p>
    <w:p w14:paraId="1C64B58A" w14:textId="6BFC59C2" w:rsidR="004D0580" w:rsidRPr="0014121D" w:rsidRDefault="004D0580" w:rsidP="004D0580">
      <w:pPr>
        <w:ind w:left="720"/>
        <w:rPr>
          <w:bCs/>
          <w:sz w:val="22"/>
          <w:szCs w:val="22"/>
        </w:rPr>
      </w:pPr>
    </w:p>
    <w:p w14:paraId="44C2B67F" w14:textId="5259B222" w:rsidR="005D560B" w:rsidRPr="0014121D" w:rsidRDefault="004D0580" w:rsidP="00EB69AE">
      <w:pPr>
        <w:ind w:left="720"/>
        <w:rPr>
          <w:bCs/>
          <w:sz w:val="22"/>
          <w:szCs w:val="22"/>
          <w:u w:val="single"/>
        </w:rPr>
      </w:pPr>
      <w:r w:rsidRPr="0014121D">
        <w:rPr>
          <w:bCs/>
          <w:sz w:val="22"/>
          <w:szCs w:val="22"/>
        </w:rPr>
        <w:t xml:space="preserve"> </w:t>
      </w:r>
      <w:r w:rsidR="00216006" w:rsidRPr="0014121D">
        <w:rPr>
          <w:bCs/>
          <w:sz w:val="22"/>
          <w:szCs w:val="22"/>
        </w:rPr>
        <w:t>Second</w:t>
      </w:r>
      <w:r w:rsidR="00EB69AE" w:rsidRPr="0014121D">
        <w:rPr>
          <w:bCs/>
          <w:sz w:val="22"/>
          <w:szCs w:val="22"/>
        </w:rPr>
        <w:t xml:space="preserve">: </w:t>
      </w:r>
      <w:r w:rsidR="00EB7CA4" w:rsidRPr="0014121D">
        <w:rPr>
          <w:bCs/>
          <w:sz w:val="22"/>
          <w:szCs w:val="22"/>
          <w:u w:val="single"/>
        </w:rPr>
        <w:t>Detail the Benefits of Attendance</w:t>
      </w:r>
    </w:p>
    <w:p w14:paraId="3CB1866A" w14:textId="77777777" w:rsidR="00305C45" w:rsidRPr="0014121D" w:rsidRDefault="00305C45" w:rsidP="00EB69AE">
      <w:pPr>
        <w:ind w:left="720"/>
        <w:rPr>
          <w:bCs/>
          <w:sz w:val="22"/>
          <w:szCs w:val="22"/>
        </w:rPr>
      </w:pPr>
    </w:p>
    <w:p w14:paraId="049611EF" w14:textId="0C3ABB7E" w:rsidR="00B65E18" w:rsidRPr="0014121D" w:rsidRDefault="00B65E18" w:rsidP="00305C45">
      <w:pPr>
        <w:ind w:left="720"/>
        <w:rPr>
          <w:bCs/>
          <w:i/>
          <w:sz w:val="22"/>
          <w:szCs w:val="22"/>
        </w:rPr>
      </w:pPr>
      <w:r w:rsidRPr="0014121D">
        <w:rPr>
          <w:bCs/>
          <w:i/>
          <w:sz w:val="22"/>
          <w:szCs w:val="22"/>
        </w:rPr>
        <w:t>Session Takeaways</w:t>
      </w:r>
    </w:p>
    <w:p w14:paraId="5DD60F31" w14:textId="77777777" w:rsidR="00BD2F89" w:rsidRPr="0014121D" w:rsidRDefault="00305C45" w:rsidP="00305C45">
      <w:pPr>
        <w:ind w:left="720"/>
        <w:rPr>
          <w:bCs/>
          <w:sz w:val="22"/>
          <w:szCs w:val="22"/>
        </w:rPr>
      </w:pPr>
      <w:r w:rsidRPr="0014121D">
        <w:rPr>
          <w:bCs/>
          <w:sz w:val="22"/>
          <w:szCs w:val="22"/>
        </w:rPr>
        <w:t>List key “tak</w:t>
      </w:r>
      <w:r w:rsidR="004C13D0" w:rsidRPr="0014121D">
        <w:rPr>
          <w:bCs/>
          <w:sz w:val="22"/>
          <w:szCs w:val="22"/>
        </w:rPr>
        <w:t>eaways” anticipated from the</w:t>
      </w:r>
      <w:r w:rsidRPr="0014121D">
        <w:rPr>
          <w:bCs/>
          <w:sz w:val="22"/>
          <w:szCs w:val="22"/>
        </w:rPr>
        <w:t xml:space="preserve"> sessions you plan to attend, based on the session descriptions. Once you have listed takeaways that you can implement in your job or with your team, consider the added value that implementation will provide your organization.</w:t>
      </w:r>
      <w:r w:rsidR="005E2BB0" w:rsidRPr="0014121D">
        <w:rPr>
          <w:bCs/>
          <w:sz w:val="22"/>
          <w:szCs w:val="22"/>
        </w:rPr>
        <w:t xml:space="preserve"> </w:t>
      </w:r>
    </w:p>
    <w:p w14:paraId="1EAC17BC" w14:textId="77777777" w:rsidR="00BD2F89" w:rsidRPr="0014121D" w:rsidRDefault="00BD2F89" w:rsidP="00305C45">
      <w:pPr>
        <w:ind w:left="720"/>
        <w:rPr>
          <w:bCs/>
          <w:sz w:val="22"/>
          <w:szCs w:val="22"/>
        </w:rPr>
      </w:pPr>
    </w:p>
    <w:p w14:paraId="27A692B0" w14:textId="5613B092" w:rsidR="00305C45" w:rsidRPr="0014121D" w:rsidRDefault="005E2BB0" w:rsidP="00305C45">
      <w:pPr>
        <w:ind w:left="720"/>
        <w:rPr>
          <w:bCs/>
          <w:sz w:val="22"/>
          <w:szCs w:val="22"/>
        </w:rPr>
      </w:pPr>
      <w:r w:rsidRPr="0014121D">
        <w:rPr>
          <w:bCs/>
          <w:sz w:val="22"/>
          <w:szCs w:val="22"/>
        </w:rPr>
        <w:t>*Please note,</w:t>
      </w:r>
      <w:r w:rsidR="00910FF8" w:rsidRPr="0014121D">
        <w:rPr>
          <w:bCs/>
          <w:sz w:val="22"/>
          <w:szCs w:val="22"/>
        </w:rPr>
        <w:t xml:space="preserve"> </w:t>
      </w:r>
      <w:r w:rsidR="00305C45" w:rsidRPr="0014121D">
        <w:rPr>
          <w:bCs/>
          <w:sz w:val="22"/>
          <w:szCs w:val="22"/>
        </w:rPr>
        <w:t xml:space="preserve">we will have full information about the sessions </w:t>
      </w:r>
      <w:r w:rsidR="00971D4B" w:rsidRPr="0014121D">
        <w:rPr>
          <w:bCs/>
          <w:sz w:val="22"/>
          <w:szCs w:val="22"/>
        </w:rPr>
        <w:t>available in January 2016</w:t>
      </w:r>
      <w:r w:rsidR="00305C45" w:rsidRPr="0014121D">
        <w:rPr>
          <w:bCs/>
          <w:sz w:val="22"/>
          <w:szCs w:val="22"/>
        </w:rPr>
        <w:t>.</w:t>
      </w:r>
      <w:r w:rsidR="00F87DEE" w:rsidRPr="0014121D">
        <w:rPr>
          <w:bCs/>
          <w:sz w:val="22"/>
          <w:szCs w:val="22"/>
        </w:rPr>
        <w:t xml:space="preserve"> </w:t>
      </w:r>
      <w:r w:rsidR="00BD2F89" w:rsidRPr="0014121D">
        <w:rPr>
          <w:bCs/>
          <w:sz w:val="22"/>
          <w:szCs w:val="22"/>
        </w:rPr>
        <w:t xml:space="preserve">In the meantime, we’ve provided examples from workshops hosted in 2015. </w:t>
      </w:r>
    </w:p>
    <w:p w14:paraId="6FAD6450" w14:textId="77777777" w:rsidR="00F87DEE" w:rsidRPr="0014121D" w:rsidRDefault="00F87DEE" w:rsidP="00305C45">
      <w:pPr>
        <w:ind w:left="720"/>
        <w:rPr>
          <w:bCs/>
          <w:sz w:val="22"/>
          <w:szCs w:val="22"/>
        </w:rPr>
      </w:pPr>
    </w:p>
    <w:p w14:paraId="4437970E" w14:textId="6CD875AE" w:rsidR="00B65E18" w:rsidRPr="0014121D" w:rsidRDefault="00B65E18" w:rsidP="00305C45">
      <w:pPr>
        <w:ind w:left="720"/>
        <w:rPr>
          <w:bCs/>
          <w:sz w:val="22"/>
          <w:szCs w:val="22"/>
          <w:u w:val="single"/>
        </w:rPr>
      </w:pPr>
      <w:r w:rsidRPr="0014121D">
        <w:rPr>
          <w:bCs/>
          <w:sz w:val="22"/>
          <w:szCs w:val="22"/>
        </w:rPr>
        <w:tab/>
      </w:r>
      <w:r w:rsidRPr="0014121D">
        <w:rPr>
          <w:bCs/>
          <w:sz w:val="22"/>
          <w:szCs w:val="22"/>
          <w:u w:val="single"/>
        </w:rPr>
        <w:t>Example #1</w:t>
      </w:r>
    </w:p>
    <w:p w14:paraId="2EE83BE1" w14:textId="77777777" w:rsidR="00910FF8" w:rsidRPr="0014121D" w:rsidRDefault="00910FF8" w:rsidP="00910FF8">
      <w:pPr>
        <w:pStyle w:val="ListParagraph"/>
        <w:numPr>
          <w:ilvl w:val="0"/>
          <w:numId w:val="12"/>
        </w:numPr>
        <w:rPr>
          <w:bCs/>
          <w:sz w:val="22"/>
          <w:szCs w:val="22"/>
        </w:rPr>
      </w:pPr>
      <w:r w:rsidRPr="0014121D">
        <w:rPr>
          <w:b/>
          <w:bCs/>
          <w:sz w:val="22"/>
          <w:szCs w:val="22"/>
        </w:rPr>
        <w:t>Session:</w:t>
      </w:r>
      <w:r w:rsidRPr="0014121D">
        <w:rPr>
          <w:bCs/>
          <w:sz w:val="22"/>
          <w:szCs w:val="22"/>
        </w:rPr>
        <w:t xml:space="preserve"> </w:t>
      </w:r>
      <w:r w:rsidRPr="0014121D">
        <w:rPr>
          <w:bCs/>
          <w:i/>
          <w:sz w:val="22"/>
          <w:szCs w:val="22"/>
        </w:rPr>
        <w:t>High Impact in Afterschool Programming on a Tight Budget</w:t>
      </w:r>
    </w:p>
    <w:p w14:paraId="1E4DEE99" w14:textId="1AF20ED8" w:rsidR="00910FF8" w:rsidRPr="0014121D" w:rsidRDefault="0025585D" w:rsidP="00910FF8">
      <w:pPr>
        <w:pStyle w:val="ListParagraph"/>
        <w:numPr>
          <w:ilvl w:val="0"/>
          <w:numId w:val="12"/>
        </w:numPr>
        <w:rPr>
          <w:bCs/>
          <w:sz w:val="22"/>
          <w:szCs w:val="22"/>
        </w:rPr>
      </w:pPr>
      <w:r w:rsidRPr="0014121D">
        <w:rPr>
          <w:b/>
          <w:bCs/>
          <w:sz w:val="22"/>
          <w:szCs w:val="22"/>
        </w:rPr>
        <w:t>Key T</w:t>
      </w:r>
      <w:r w:rsidR="00910FF8" w:rsidRPr="0014121D">
        <w:rPr>
          <w:b/>
          <w:bCs/>
          <w:sz w:val="22"/>
          <w:szCs w:val="22"/>
        </w:rPr>
        <w:t>akeaways</w:t>
      </w:r>
      <w:r w:rsidR="00910FF8" w:rsidRPr="0014121D">
        <w:rPr>
          <w:bCs/>
          <w:sz w:val="22"/>
          <w:szCs w:val="22"/>
        </w:rPr>
        <w:t xml:space="preserve">: An interactive session that provides take home creative solutions on how to navigate school relationships, find motivated staff, and ensure top quality educational programming while maintaining a healthy bottom-line budget. </w:t>
      </w:r>
    </w:p>
    <w:p w14:paraId="453206C3" w14:textId="6D4FF670" w:rsidR="007D252F" w:rsidRPr="0014121D" w:rsidRDefault="007D252F" w:rsidP="00910FF8">
      <w:pPr>
        <w:pStyle w:val="ListParagraph"/>
        <w:numPr>
          <w:ilvl w:val="0"/>
          <w:numId w:val="12"/>
        </w:numPr>
        <w:rPr>
          <w:bCs/>
          <w:sz w:val="22"/>
          <w:szCs w:val="22"/>
        </w:rPr>
      </w:pPr>
      <w:r w:rsidRPr="0014121D">
        <w:rPr>
          <w:b/>
          <w:bCs/>
          <w:sz w:val="22"/>
          <w:szCs w:val="22"/>
        </w:rPr>
        <w:lastRenderedPageBreak/>
        <w:t>Organizational Benefit</w:t>
      </w:r>
      <w:r w:rsidRPr="0014121D">
        <w:rPr>
          <w:bCs/>
          <w:sz w:val="22"/>
          <w:szCs w:val="22"/>
        </w:rPr>
        <w:t xml:space="preserve">: Our organization has struggled to manage program costs and find trained staff. This session will provide strategies </w:t>
      </w:r>
      <w:r w:rsidR="00B52790" w:rsidRPr="0014121D">
        <w:rPr>
          <w:bCs/>
          <w:sz w:val="22"/>
          <w:szCs w:val="22"/>
        </w:rPr>
        <w:t xml:space="preserve">on how to save money and find staff. </w:t>
      </w:r>
    </w:p>
    <w:p w14:paraId="48D0EB9C" w14:textId="77777777" w:rsidR="008B6E4D" w:rsidRPr="0014121D" w:rsidRDefault="008B6E4D" w:rsidP="008B254D">
      <w:pPr>
        <w:rPr>
          <w:bCs/>
          <w:sz w:val="22"/>
          <w:szCs w:val="22"/>
        </w:rPr>
      </w:pPr>
    </w:p>
    <w:p w14:paraId="053CD1A0" w14:textId="77777777" w:rsidR="008B254D" w:rsidRPr="0014121D" w:rsidRDefault="008B254D" w:rsidP="008B254D">
      <w:pPr>
        <w:rPr>
          <w:bCs/>
          <w:sz w:val="22"/>
          <w:szCs w:val="22"/>
        </w:rPr>
      </w:pPr>
      <w:r w:rsidRPr="0014121D">
        <w:rPr>
          <w:bCs/>
          <w:sz w:val="22"/>
          <w:szCs w:val="22"/>
        </w:rPr>
        <w:t>In outlining the various benefits, you can also detail the cost of comparison services like in the following example:</w:t>
      </w:r>
    </w:p>
    <w:p w14:paraId="7F102328" w14:textId="77777777" w:rsidR="004258FD" w:rsidRPr="0014121D" w:rsidRDefault="004258FD" w:rsidP="008B254D">
      <w:pPr>
        <w:rPr>
          <w:bCs/>
          <w:sz w:val="22"/>
          <w:szCs w:val="22"/>
        </w:rPr>
      </w:pPr>
    </w:p>
    <w:p w14:paraId="0E56D2D6" w14:textId="77777777" w:rsidR="004258FD" w:rsidRPr="0014121D" w:rsidRDefault="004258FD" w:rsidP="004258FD">
      <w:pPr>
        <w:ind w:left="720"/>
        <w:rPr>
          <w:bCs/>
          <w:sz w:val="22"/>
          <w:szCs w:val="22"/>
          <w:u w:val="single"/>
        </w:rPr>
      </w:pPr>
      <w:r w:rsidRPr="0014121D">
        <w:rPr>
          <w:bCs/>
          <w:sz w:val="22"/>
          <w:szCs w:val="22"/>
          <w:u w:val="single"/>
        </w:rPr>
        <w:t>Example #1</w:t>
      </w:r>
    </w:p>
    <w:p w14:paraId="33E314D7" w14:textId="0BF25C2B" w:rsidR="004258FD" w:rsidRPr="0014121D" w:rsidRDefault="004258FD" w:rsidP="004258FD">
      <w:pPr>
        <w:pStyle w:val="ListParagraph"/>
        <w:numPr>
          <w:ilvl w:val="0"/>
          <w:numId w:val="12"/>
        </w:numPr>
        <w:rPr>
          <w:bCs/>
          <w:sz w:val="22"/>
          <w:szCs w:val="22"/>
        </w:rPr>
      </w:pPr>
      <w:r w:rsidRPr="0014121D">
        <w:rPr>
          <w:b/>
          <w:bCs/>
          <w:sz w:val="22"/>
          <w:szCs w:val="22"/>
        </w:rPr>
        <w:t>Session:</w:t>
      </w:r>
      <w:r w:rsidRPr="0014121D">
        <w:rPr>
          <w:bCs/>
          <w:sz w:val="22"/>
          <w:szCs w:val="22"/>
        </w:rPr>
        <w:t xml:space="preserve"> </w:t>
      </w:r>
      <w:r w:rsidRPr="0014121D">
        <w:rPr>
          <w:bCs/>
          <w:i/>
          <w:sz w:val="22"/>
          <w:szCs w:val="22"/>
        </w:rPr>
        <w:t>Facilitating Strong Parent Focus Groups</w:t>
      </w:r>
    </w:p>
    <w:p w14:paraId="29A33F51" w14:textId="79794095" w:rsidR="004258FD" w:rsidRPr="0014121D" w:rsidRDefault="0025585D" w:rsidP="004258FD">
      <w:pPr>
        <w:pStyle w:val="ListParagraph"/>
        <w:numPr>
          <w:ilvl w:val="0"/>
          <w:numId w:val="12"/>
        </w:numPr>
        <w:rPr>
          <w:bCs/>
          <w:sz w:val="22"/>
          <w:szCs w:val="22"/>
        </w:rPr>
      </w:pPr>
      <w:r w:rsidRPr="0014121D">
        <w:rPr>
          <w:b/>
          <w:bCs/>
          <w:sz w:val="22"/>
          <w:szCs w:val="22"/>
        </w:rPr>
        <w:t>Key T</w:t>
      </w:r>
      <w:r w:rsidR="004258FD" w:rsidRPr="0014121D">
        <w:rPr>
          <w:b/>
          <w:bCs/>
          <w:sz w:val="22"/>
          <w:szCs w:val="22"/>
        </w:rPr>
        <w:t>akeaways</w:t>
      </w:r>
      <w:r w:rsidR="004258FD" w:rsidRPr="0014121D">
        <w:rPr>
          <w:bCs/>
          <w:sz w:val="22"/>
          <w:szCs w:val="22"/>
        </w:rPr>
        <w:t xml:space="preserve">: I hope to learn how to strengthen my facilitation skills when it comes to parent meetings. I also aim to learn how to design productive meetings and explore other meeting formats that engage parents in a more meaningful way. </w:t>
      </w:r>
    </w:p>
    <w:p w14:paraId="76C0DDA4" w14:textId="4C69B24C" w:rsidR="004258FD" w:rsidRPr="0014121D" w:rsidRDefault="004258FD" w:rsidP="004258FD">
      <w:pPr>
        <w:pStyle w:val="ListParagraph"/>
        <w:numPr>
          <w:ilvl w:val="0"/>
          <w:numId w:val="12"/>
        </w:numPr>
        <w:rPr>
          <w:bCs/>
          <w:sz w:val="22"/>
          <w:szCs w:val="22"/>
        </w:rPr>
      </w:pPr>
      <w:r w:rsidRPr="0014121D">
        <w:rPr>
          <w:b/>
          <w:bCs/>
          <w:sz w:val="22"/>
          <w:szCs w:val="22"/>
        </w:rPr>
        <w:t>Organizational Benefit</w:t>
      </w:r>
      <w:r w:rsidRPr="0014121D">
        <w:rPr>
          <w:bCs/>
          <w:sz w:val="22"/>
          <w:szCs w:val="22"/>
        </w:rPr>
        <w:t xml:space="preserve">: Our organization has been challenged in hosting authentic parental engagement events and focus groups. A facilitation training of similar </w:t>
      </w:r>
      <w:r w:rsidR="0025585D" w:rsidRPr="0014121D">
        <w:rPr>
          <w:bCs/>
          <w:sz w:val="22"/>
          <w:szCs w:val="22"/>
        </w:rPr>
        <w:t xml:space="preserve">quality and </w:t>
      </w:r>
      <w:r w:rsidRPr="0014121D">
        <w:rPr>
          <w:bCs/>
          <w:sz w:val="22"/>
          <w:szCs w:val="22"/>
        </w:rPr>
        <w:t>length</w:t>
      </w:r>
      <w:r w:rsidR="0025585D" w:rsidRPr="0014121D">
        <w:rPr>
          <w:bCs/>
          <w:sz w:val="22"/>
          <w:szCs w:val="22"/>
        </w:rPr>
        <w:t xml:space="preserve"> </w:t>
      </w:r>
      <w:r w:rsidRPr="0014121D">
        <w:rPr>
          <w:bCs/>
          <w:sz w:val="22"/>
          <w:szCs w:val="22"/>
        </w:rPr>
        <w:t>costs around $1</w:t>
      </w:r>
      <w:r w:rsidR="000F182B" w:rsidRPr="0014121D">
        <w:rPr>
          <w:bCs/>
          <w:sz w:val="22"/>
          <w:szCs w:val="22"/>
        </w:rPr>
        <w:t>,</w:t>
      </w:r>
      <w:r w:rsidRPr="0014121D">
        <w:rPr>
          <w:bCs/>
          <w:sz w:val="22"/>
          <w:szCs w:val="22"/>
        </w:rPr>
        <w:t xml:space="preserve">500 per person. In teaching back, I would also be able to </w:t>
      </w:r>
      <w:r w:rsidR="008A3F0E" w:rsidRPr="0014121D">
        <w:rPr>
          <w:bCs/>
          <w:sz w:val="22"/>
          <w:szCs w:val="22"/>
        </w:rPr>
        <w:t xml:space="preserve">pass on </w:t>
      </w:r>
      <w:r w:rsidR="007E0369" w:rsidRPr="0014121D">
        <w:rPr>
          <w:bCs/>
          <w:sz w:val="22"/>
          <w:szCs w:val="22"/>
        </w:rPr>
        <w:t xml:space="preserve">knowledge and skills to all </w:t>
      </w:r>
      <w:r w:rsidRPr="0014121D">
        <w:rPr>
          <w:bCs/>
          <w:sz w:val="22"/>
          <w:szCs w:val="22"/>
        </w:rPr>
        <w:t xml:space="preserve">staff. </w:t>
      </w:r>
    </w:p>
    <w:p w14:paraId="0240B116" w14:textId="77777777" w:rsidR="008B254D" w:rsidRPr="0014121D" w:rsidRDefault="008B254D" w:rsidP="008B254D">
      <w:pPr>
        <w:rPr>
          <w:bCs/>
          <w:sz w:val="22"/>
          <w:szCs w:val="22"/>
        </w:rPr>
      </w:pPr>
    </w:p>
    <w:p w14:paraId="25335492" w14:textId="45844A3B" w:rsidR="0041578F" w:rsidRPr="0014121D" w:rsidRDefault="0041578F" w:rsidP="004258FD">
      <w:pPr>
        <w:ind w:firstLine="720"/>
        <w:rPr>
          <w:bCs/>
          <w:i/>
          <w:sz w:val="22"/>
          <w:szCs w:val="22"/>
        </w:rPr>
      </w:pPr>
      <w:r w:rsidRPr="0014121D">
        <w:rPr>
          <w:bCs/>
          <w:i/>
          <w:sz w:val="22"/>
          <w:szCs w:val="22"/>
        </w:rPr>
        <w:t>Networking Benefits &amp; Goals</w:t>
      </w:r>
    </w:p>
    <w:p w14:paraId="0B2EC5D7" w14:textId="0370FBD9" w:rsidR="0041578F" w:rsidRPr="0014121D" w:rsidRDefault="0041578F" w:rsidP="004258FD">
      <w:pPr>
        <w:ind w:left="720"/>
        <w:rPr>
          <w:bCs/>
          <w:sz w:val="22"/>
          <w:szCs w:val="22"/>
        </w:rPr>
      </w:pPr>
      <w:r w:rsidRPr="0014121D">
        <w:rPr>
          <w:bCs/>
          <w:sz w:val="22"/>
          <w:szCs w:val="22"/>
        </w:rPr>
        <w:t>List the key contacts, either other attendees or exhibitors, who you plan to meet face-to-face, network and discuss best practices or potential business with, and estimate the value that these interactions will bring to your organization</w:t>
      </w:r>
      <w:r w:rsidR="00B31BB7" w:rsidRPr="0014121D">
        <w:rPr>
          <w:bCs/>
          <w:sz w:val="22"/>
          <w:szCs w:val="22"/>
        </w:rPr>
        <w:t>.</w:t>
      </w:r>
    </w:p>
    <w:p w14:paraId="23AADC77" w14:textId="472773BF" w:rsidR="00B65E18" w:rsidRPr="0014121D" w:rsidRDefault="00B65E18" w:rsidP="00305C45">
      <w:pPr>
        <w:ind w:left="720"/>
        <w:rPr>
          <w:bCs/>
          <w:sz w:val="22"/>
          <w:szCs w:val="22"/>
        </w:rPr>
      </w:pPr>
    </w:p>
    <w:p w14:paraId="53D0AEAD" w14:textId="136CB0A2" w:rsidR="00B31BB7" w:rsidRPr="0014121D" w:rsidRDefault="00B31BB7" w:rsidP="00B31BB7">
      <w:pPr>
        <w:ind w:left="720"/>
        <w:rPr>
          <w:bCs/>
          <w:sz w:val="22"/>
          <w:szCs w:val="22"/>
          <w:u w:val="single"/>
        </w:rPr>
      </w:pPr>
      <w:r w:rsidRPr="0014121D">
        <w:rPr>
          <w:bCs/>
          <w:sz w:val="22"/>
          <w:szCs w:val="22"/>
        </w:rPr>
        <w:tab/>
      </w:r>
      <w:r w:rsidRPr="0014121D">
        <w:rPr>
          <w:bCs/>
          <w:sz w:val="22"/>
          <w:szCs w:val="22"/>
          <w:u w:val="single"/>
        </w:rPr>
        <w:t xml:space="preserve">Example #2:  </w:t>
      </w:r>
    </w:p>
    <w:p w14:paraId="07C9F3B3" w14:textId="7B1846C2" w:rsidR="00B31BB7" w:rsidRPr="0014121D" w:rsidRDefault="008B254D" w:rsidP="00B31BB7">
      <w:pPr>
        <w:pStyle w:val="ListParagraph"/>
        <w:numPr>
          <w:ilvl w:val="0"/>
          <w:numId w:val="13"/>
        </w:numPr>
        <w:rPr>
          <w:bCs/>
          <w:sz w:val="22"/>
          <w:szCs w:val="22"/>
        </w:rPr>
      </w:pPr>
      <w:r w:rsidRPr="0014121D">
        <w:rPr>
          <w:b/>
          <w:bCs/>
          <w:sz w:val="22"/>
          <w:szCs w:val="22"/>
        </w:rPr>
        <w:t>Networking goal</w:t>
      </w:r>
      <w:r w:rsidRPr="0014121D">
        <w:rPr>
          <w:bCs/>
          <w:sz w:val="22"/>
          <w:szCs w:val="22"/>
        </w:rPr>
        <w:t xml:space="preserve">: </w:t>
      </w:r>
      <w:r w:rsidR="00B31BB7" w:rsidRPr="0014121D">
        <w:rPr>
          <w:bCs/>
          <w:sz w:val="22"/>
          <w:szCs w:val="22"/>
        </w:rPr>
        <w:t xml:space="preserve">I’m </w:t>
      </w:r>
      <w:r w:rsidR="00305505" w:rsidRPr="0014121D">
        <w:rPr>
          <w:bCs/>
          <w:sz w:val="22"/>
          <w:szCs w:val="22"/>
        </w:rPr>
        <w:t>p</w:t>
      </w:r>
      <w:r w:rsidR="00B31BB7" w:rsidRPr="0014121D">
        <w:rPr>
          <w:bCs/>
          <w:sz w:val="22"/>
          <w:szCs w:val="22"/>
        </w:rPr>
        <w:t xml:space="preserve">lanning to meet with at least three different </w:t>
      </w:r>
      <w:r w:rsidRPr="0014121D">
        <w:rPr>
          <w:bCs/>
          <w:sz w:val="22"/>
          <w:szCs w:val="22"/>
        </w:rPr>
        <w:t xml:space="preserve">science curriculum specialists from national organizations. </w:t>
      </w:r>
    </w:p>
    <w:p w14:paraId="04FC373F" w14:textId="0DE9DE9C" w:rsidR="008B254D" w:rsidRPr="0014121D" w:rsidRDefault="008B254D" w:rsidP="00BB40BB">
      <w:pPr>
        <w:pStyle w:val="ListParagraph"/>
        <w:numPr>
          <w:ilvl w:val="0"/>
          <w:numId w:val="13"/>
        </w:numPr>
        <w:rPr>
          <w:bCs/>
          <w:sz w:val="22"/>
          <w:szCs w:val="22"/>
        </w:rPr>
      </w:pPr>
      <w:r w:rsidRPr="0014121D">
        <w:rPr>
          <w:b/>
          <w:bCs/>
          <w:sz w:val="22"/>
          <w:szCs w:val="22"/>
        </w:rPr>
        <w:t>Organizational Benefit</w:t>
      </w:r>
      <w:r w:rsidR="00B31BB7" w:rsidRPr="0014121D">
        <w:rPr>
          <w:bCs/>
          <w:sz w:val="22"/>
          <w:szCs w:val="22"/>
        </w:rPr>
        <w:t>:  Our science curriculum hasn’t been exactly right for our students. I hope that by talking with these vendors I can gain better insights into how we can strengthen our program.</w:t>
      </w:r>
      <w:r w:rsidRPr="0014121D">
        <w:rPr>
          <w:bCs/>
          <w:sz w:val="22"/>
          <w:szCs w:val="22"/>
        </w:rPr>
        <w:t xml:space="preserve"> My goal is</w:t>
      </w:r>
      <w:r w:rsidR="000D6088" w:rsidRPr="0014121D">
        <w:rPr>
          <w:bCs/>
          <w:sz w:val="22"/>
          <w:szCs w:val="22"/>
        </w:rPr>
        <w:t xml:space="preserve"> to come back with 3 curriculum </w:t>
      </w:r>
      <w:r w:rsidRPr="0014121D">
        <w:rPr>
          <w:bCs/>
          <w:sz w:val="22"/>
          <w:szCs w:val="22"/>
        </w:rPr>
        <w:t>products/solutions we</w:t>
      </w:r>
      <w:r w:rsidR="00C959D0" w:rsidRPr="0014121D">
        <w:rPr>
          <w:bCs/>
          <w:sz w:val="22"/>
          <w:szCs w:val="22"/>
        </w:rPr>
        <w:t xml:space="preserve"> can implement next school year</w:t>
      </w:r>
      <w:r w:rsidR="000D6088" w:rsidRPr="0014121D">
        <w:rPr>
          <w:bCs/>
          <w:sz w:val="22"/>
          <w:szCs w:val="22"/>
        </w:rPr>
        <w:t xml:space="preserve"> that will save us at least $1,000 in material costs. </w:t>
      </w:r>
    </w:p>
    <w:p w14:paraId="65D1E56B" w14:textId="77777777" w:rsidR="008B254D" w:rsidRPr="0014121D" w:rsidRDefault="008B254D" w:rsidP="00BB40BB">
      <w:pPr>
        <w:rPr>
          <w:bCs/>
          <w:sz w:val="22"/>
          <w:szCs w:val="22"/>
        </w:rPr>
      </w:pPr>
    </w:p>
    <w:p w14:paraId="6246673E" w14:textId="77777777" w:rsidR="00305C45" w:rsidRPr="0014121D" w:rsidRDefault="00305C45" w:rsidP="00BB40BB">
      <w:pPr>
        <w:rPr>
          <w:bCs/>
          <w:sz w:val="22"/>
          <w:szCs w:val="22"/>
        </w:rPr>
      </w:pPr>
    </w:p>
    <w:p w14:paraId="7C978E66" w14:textId="46B051A3" w:rsidR="00C959D0" w:rsidRPr="0014121D" w:rsidRDefault="00C959D0" w:rsidP="00BB40BB">
      <w:pPr>
        <w:rPr>
          <w:bCs/>
          <w:sz w:val="22"/>
          <w:szCs w:val="22"/>
        </w:rPr>
      </w:pPr>
      <w:r w:rsidRPr="0014121D">
        <w:rPr>
          <w:bCs/>
          <w:sz w:val="22"/>
          <w:szCs w:val="22"/>
        </w:rPr>
        <w:t xml:space="preserve">If you are privy to your organization’s budget, you can also identify potential funding streams that can support the costs of attendance. </w:t>
      </w:r>
    </w:p>
    <w:p w14:paraId="4E138F3A" w14:textId="77777777" w:rsidR="00C959D0" w:rsidRPr="0014121D" w:rsidRDefault="00C959D0" w:rsidP="00BB40BB">
      <w:pPr>
        <w:rPr>
          <w:bCs/>
          <w:sz w:val="22"/>
          <w:szCs w:val="22"/>
        </w:rPr>
      </w:pPr>
    </w:p>
    <w:p w14:paraId="79425B0C" w14:textId="1B7A2D99" w:rsidR="00C959D0" w:rsidRPr="0014121D" w:rsidRDefault="00C959D0">
      <w:pPr>
        <w:rPr>
          <w:bCs/>
          <w:sz w:val="22"/>
          <w:szCs w:val="22"/>
        </w:rPr>
      </w:pPr>
      <w:r w:rsidRPr="0014121D">
        <w:rPr>
          <w:bCs/>
          <w:sz w:val="22"/>
          <w:szCs w:val="22"/>
        </w:rPr>
        <w:br w:type="page"/>
      </w:r>
    </w:p>
    <w:p w14:paraId="057D9855" w14:textId="12BCF454" w:rsidR="00C959D0" w:rsidRPr="0014121D" w:rsidRDefault="00C959D0" w:rsidP="00C959D0">
      <w:pPr>
        <w:rPr>
          <w:b/>
          <w:bCs/>
          <w:sz w:val="22"/>
          <w:szCs w:val="22"/>
        </w:rPr>
      </w:pPr>
      <w:r w:rsidRPr="0014121D">
        <w:rPr>
          <w:b/>
          <w:bCs/>
          <w:sz w:val="22"/>
          <w:szCs w:val="22"/>
        </w:rPr>
        <w:lastRenderedPageBreak/>
        <w:t xml:space="preserve">STEP 3 – </w:t>
      </w:r>
      <w:r w:rsidR="0049482A" w:rsidRPr="0014121D">
        <w:rPr>
          <w:b/>
          <w:bCs/>
          <w:sz w:val="22"/>
          <w:szCs w:val="22"/>
        </w:rPr>
        <w:t xml:space="preserve">Prepare Your Pitch </w:t>
      </w:r>
    </w:p>
    <w:p w14:paraId="3933FAF5" w14:textId="63744729" w:rsidR="0088004E" w:rsidRPr="0014121D" w:rsidRDefault="0049482A" w:rsidP="0088004E">
      <w:pPr>
        <w:rPr>
          <w:bCs/>
          <w:sz w:val="22"/>
          <w:szCs w:val="22"/>
        </w:rPr>
      </w:pPr>
      <w:r w:rsidRPr="0014121D">
        <w:rPr>
          <w:bCs/>
          <w:sz w:val="22"/>
          <w:szCs w:val="22"/>
        </w:rPr>
        <w:t xml:space="preserve">After completing your cost-benefit analysis </w:t>
      </w:r>
      <w:r w:rsidR="009A793A" w:rsidRPr="0014121D">
        <w:rPr>
          <w:bCs/>
          <w:sz w:val="22"/>
          <w:szCs w:val="22"/>
        </w:rPr>
        <w:t>it’</w:t>
      </w:r>
      <w:r w:rsidR="00A850B4" w:rsidRPr="0014121D">
        <w:rPr>
          <w:bCs/>
          <w:sz w:val="22"/>
          <w:szCs w:val="22"/>
        </w:rPr>
        <w:t>s time to prepare your pitch!</w:t>
      </w:r>
      <w:r w:rsidR="009A793A" w:rsidRPr="0014121D">
        <w:rPr>
          <w:bCs/>
          <w:sz w:val="22"/>
          <w:szCs w:val="22"/>
        </w:rPr>
        <w:t xml:space="preserve"> </w:t>
      </w:r>
      <w:r w:rsidR="00580C36" w:rsidRPr="0014121D">
        <w:rPr>
          <w:bCs/>
          <w:sz w:val="22"/>
          <w:szCs w:val="22"/>
        </w:rPr>
        <w:t xml:space="preserve"> Use the sample letter below using your </w:t>
      </w:r>
      <w:r w:rsidR="003A5CEF" w:rsidRPr="0014121D">
        <w:rPr>
          <w:bCs/>
          <w:sz w:val="22"/>
          <w:szCs w:val="22"/>
        </w:rPr>
        <w:t xml:space="preserve">cost-benefit </w:t>
      </w:r>
      <w:r w:rsidR="00580C36" w:rsidRPr="0014121D">
        <w:rPr>
          <w:bCs/>
          <w:sz w:val="22"/>
          <w:szCs w:val="22"/>
        </w:rPr>
        <w:t>analysis</w:t>
      </w:r>
      <w:r w:rsidR="00E90F0F" w:rsidRPr="0014121D">
        <w:rPr>
          <w:bCs/>
          <w:sz w:val="22"/>
          <w:szCs w:val="22"/>
        </w:rPr>
        <w:t>, review,</w:t>
      </w:r>
      <w:r w:rsidR="00580C36" w:rsidRPr="0014121D">
        <w:rPr>
          <w:bCs/>
          <w:sz w:val="22"/>
          <w:szCs w:val="22"/>
        </w:rPr>
        <w:t xml:space="preserve"> and</w:t>
      </w:r>
      <w:r w:rsidR="003A5CEF" w:rsidRPr="0014121D">
        <w:rPr>
          <w:bCs/>
          <w:sz w:val="22"/>
          <w:szCs w:val="22"/>
        </w:rPr>
        <w:t xml:space="preserve"> hit</w:t>
      </w:r>
      <w:r w:rsidR="00A850B4" w:rsidRPr="0014121D">
        <w:rPr>
          <w:bCs/>
          <w:sz w:val="22"/>
          <w:szCs w:val="22"/>
        </w:rPr>
        <w:t xml:space="preserve"> send! </w:t>
      </w:r>
    </w:p>
    <w:p w14:paraId="327203E9" w14:textId="77777777" w:rsidR="00E0336D" w:rsidRPr="0014121D" w:rsidRDefault="00E0336D" w:rsidP="0088004E">
      <w:pPr>
        <w:pBdr>
          <w:bottom w:val="single" w:sz="12" w:space="1" w:color="auto"/>
        </w:pBdr>
        <w:rPr>
          <w:bCs/>
          <w:sz w:val="22"/>
          <w:szCs w:val="22"/>
        </w:rPr>
      </w:pPr>
    </w:p>
    <w:p w14:paraId="6F2BE42D" w14:textId="77777777" w:rsidR="00580C36" w:rsidRPr="0014121D" w:rsidRDefault="00580C36" w:rsidP="0088004E">
      <w:pPr>
        <w:rPr>
          <w:bCs/>
          <w:sz w:val="22"/>
          <w:szCs w:val="22"/>
        </w:rPr>
      </w:pPr>
    </w:p>
    <w:p w14:paraId="6B910CBC" w14:textId="77777777" w:rsidR="00580C36" w:rsidRPr="0014121D" w:rsidRDefault="00580C36" w:rsidP="00580C36">
      <w:pPr>
        <w:rPr>
          <w:bCs/>
          <w:sz w:val="22"/>
          <w:szCs w:val="22"/>
        </w:rPr>
      </w:pPr>
      <w:r w:rsidRPr="0014121D">
        <w:rPr>
          <w:bCs/>
          <w:sz w:val="22"/>
          <w:szCs w:val="22"/>
        </w:rPr>
        <w:t>Dear [Name],</w:t>
      </w:r>
    </w:p>
    <w:p w14:paraId="36A27312" w14:textId="77777777" w:rsidR="00580C36" w:rsidRPr="0014121D" w:rsidRDefault="00580C36" w:rsidP="00580C36">
      <w:pPr>
        <w:rPr>
          <w:bCs/>
          <w:sz w:val="22"/>
          <w:szCs w:val="22"/>
        </w:rPr>
      </w:pPr>
    </w:p>
    <w:p w14:paraId="5989DD05" w14:textId="180FF9C4" w:rsidR="00171310" w:rsidRDefault="00097D92" w:rsidP="00580C36">
      <w:pPr>
        <w:rPr>
          <w:bCs/>
          <w:sz w:val="22"/>
          <w:szCs w:val="22"/>
        </w:rPr>
      </w:pPr>
      <w:r w:rsidRPr="0014121D">
        <w:rPr>
          <w:bCs/>
          <w:sz w:val="22"/>
          <w:szCs w:val="22"/>
        </w:rPr>
        <w:t xml:space="preserve">The 2016 National AfterSchool Association (NAA) Convention </w:t>
      </w:r>
      <w:r w:rsidR="0014121D">
        <w:rPr>
          <w:bCs/>
          <w:sz w:val="22"/>
          <w:szCs w:val="22"/>
        </w:rPr>
        <w:t>is March 20-23 in Orlando, Florida</w:t>
      </w:r>
      <w:r w:rsidRPr="0014121D">
        <w:rPr>
          <w:bCs/>
          <w:sz w:val="22"/>
          <w:szCs w:val="22"/>
        </w:rPr>
        <w:t xml:space="preserve">. </w:t>
      </w:r>
      <w:r w:rsidR="00AA67E7">
        <w:rPr>
          <w:bCs/>
          <w:sz w:val="22"/>
          <w:szCs w:val="22"/>
        </w:rPr>
        <w:t>I would like to attend Convention</w:t>
      </w:r>
      <w:r w:rsidR="000B7329">
        <w:rPr>
          <w:bCs/>
          <w:sz w:val="22"/>
          <w:szCs w:val="22"/>
        </w:rPr>
        <w:t xml:space="preserve"> </w:t>
      </w:r>
      <w:r w:rsidR="00171310">
        <w:rPr>
          <w:bCs/>
          <w:sz w:val="22"/>
          <w:szCs w:val="22"/>
        </w:rPr>
        <w:t>because [insert your best reason!]</w:t>
      </w:r>
      <w:r w:rsidR="008D5D2F">
        <w:rPr>
          <w:bCs/>
          <w:sz w:val="22"/>
          <w:szCs w:val="22"/>
        </w:rPr>
        <w:t xml:space="preserve">. </w:t>
      </w:r>
    </w:p>
    <w:p w14:paraId="6C6216A2" w14:textId="77777777" w:rsidR="00171310" w:rsidRDefault="00171310" w:rsidP="00580C36">
      <w:pPr>
        <w:rPr>
          <w:bCs/>
          <w:sz w:val="22"/>
          <w:szCs w:val="22"/>
        </w:rPr>
      </w:pPr>
    </w:p>
    <w:p w14:paraId="0A22D2A6" w14:textId="42D2478E" w:rsidR="00CB360E" w:rsidRDefault="00171310" w:rsidP="00580C36">
      <w:pPr>
        <w:rPr>
          <w:bCs/>
          <w:sz w:val="22"/>
          <w:szCs w:val="22"/>
        </w:rPr>
      </w:pPr>
      <w:r>
        <w:rPr>
          <w:bCs/>
          <w:sz w:val="22"/>
          <w:szCs w:val="22"/>
        </w:rPr>
        <w:t>As</w:t>
      </w:r>
      <w:r w:rsidR="00AA67E7">
        <w:rPr>
          <w:bCs/>
          <w:sz w:val="22"/>
          <w:szCs w:val="22"/>
        </w:rPr>
        <w:t xml:space="preserve"> the </w:t>
      </w:r>
      <w:r w:rsidR="00E0336D" w:rsidRPr="0014121D">
        <w:rPr>
          <w:bCs/>
          <w:sz w:val="22"/>
          <w:szCs w:val="22"/>
        </w:rPr>
        <w:t>largest national gathering of afterschool</w:t>
      </w:r>
      <w:r w:rsidR="00F80EF6">
        <w:rPr>
          <w:bCs/>
          <w:sz w:val="22"/>
          <w:szCs w:val="22"/>
        </w:rPr>
        <w:t xml:space="preserve"> and out-of-school time</w:t>
      </w:r>
      <w:r w:rsidR="00E0336D" w:rsidRPr="0014121D">
        <w:rPr>
          <w:bCs/>
          <w:sz w:val="22"/>
          <w:szCs w:val="22"/>
        </w:rPr>
        <w:t xml:space="preserve"> professionals</w:t>
      </w:r>
      <w:r w:rsidR="005368E8">
        <w:rPr>
          <w:bCs/>
          <w:sz w:val="22"/>
          <w:szCs w:val="22"/>
        </w:rPr>
        <w:t xml:space="preserve">, NAA </w:t>
      </w:r>
      <w:r w:rsidR="00097D92" w:rsidRPr="0014121D">
        <w:rPr>
          <w:bCs/>
          <w:sz w:val="22"/>
          <w:szCs w:val="22"/>
        </w:rPr>
        <w:t xml:space="preserve">Convention </w:t>
      </w:r>
      <w:r w:rsidR="00E0336D" w:rsidRPr="0014121D">
        <w:rPr>
          <w:bCs/>
          <w:sz w:val="22"/>
          <w:szCs w:val="22"/>
        </w:rPr>
        <w:t>has an outstanding track record for bringing long-term professional benefits, including</w:t>
      </w:r>
      <w:r w:rsidR="00A264CE" w:rsidRPr="0014121D">
        <w:rPr>
          <w:bCs/>
          <w:sz w:val="22"/>
          <w:szCs w:val="22"/>
        </w:rPr>
        <w:t xml:space="preserve"> the</w:t>
      </w:r>
      <w:r w:rsidR="00E0336D" w:rsidRPr="0014121D">
        <w:rPr>
          <w:bCs/>
          <w:sz w:val="22"/>
          <w:szCs w:val="22"/>
        </w:rPr>
        <w:t xml:space="preserve"> sharing ideas and best practices throughout the field.</w:t>
      </w:r>
      <w:r w:rsidR="00430CF0">
        <w:rPr>
          <w:bCs/>
          <w:sz w:val="22"/>
          <w:szCs w:val="22"/>
        </w:rPr>
        <w:t xml:space="preserve"> </w:t>
      </w:r>
      <w:r w:rsidR="004353F6">
        <w:rPr>
          <w:bCs/>
          <w:sz w:val="22"/>
          <w:szCs w:val="22"/>
        </w:rPr>
        <w:t xml:space="preserve"> </w:t>
      </w:r>
    </w:p>
    <w:p w14:paraId="376DCEDE" w14:textId="77777777" w:rsidR="00C573F7" w:rsidRDefault="00C573F7" w:rsidP="00580C36">
      <w:pPr>
        <w:rPr>
          <w:bCs/>
          <w:sz w:val="22"/>
          <w:szCs w:val="22"/>
        </w:rPr>
      </w:pPr>
    </w:p>
    <w:p w14:paraId="39CBDD8A" w14:textId="48A9DD7B" w:rsidR="00C573F7" w:rsidRDefault="00C573F7" w:rsidP="00C573F7">
      <w:pPr>
        <w:rPr>
          <w:bCs/>
          <w:sz w:val="22"/>
          <w:szCs w:val="22"/>
        </w:rPr>
      </w:pPr>
      <w:r>
        <w:rPr>
          <w:bCs/>
          <w:sz w:val="22"/>
          <w:szCs w:val="22"/>
        </w:rPr>
        <w:t xml:space="preserve">Convention offers more than 125 workshops that </w:t>
      </w:r>
      <w:r w:rsidRPr="0014121D">
        <w:rPr>
          <w:bCs/>
          <w:sz w:val="22"/>
          <w:szCs w:val="22"/>
        </w:rPr>
        <w:t xml:space="preserve">are directly applicable to my work </w:t>
      </w:r>
      <w:r>
        <w:rPr>
          <w:bCs/>
          <w:sz w:val="22"/>
          <w:szCs w:val="22"/>
        </w:rPr>
        <w:t>on [insert].</w:t>
      </w:r>
      <w:r>
        <w:rPr>
          <w:bCs/>
          <w:sz w:val="22"/>
          <w:szCs w:val="22"/>
        </w:rPr>
        <w:t xml:space="preserve"> </w:t>
      </w:r>
      <w:r w:rsidR="004E0D43">
        <w:rPr>
          <w:bCs/>
          <w:sz w:val="22"/>
          <w:szCs w:val="22"/>
        </w:rPr>
        <w:t xml:space="preserve">It </w:t>
      </w:r>
      <w:r>
        <w:rPr>
          <w:bCs/>
          <w:sz w:val="22"/>
          <w:szCs w:val="22"/>
        </w:rPr>
        <w:t>also provides an excellent opportunity to</w:t>
      </w:r>
      <w:r w:rsidRPr="0014121D">
        <w:rPr>
          <w:bCs/>
          <w:sz w:val="22"/>
          <w:szCs w:val="22"/>
        </w:rPr>
        <w:t xml:space="preserve"> talk with other professionals and </w:t>
      </w:r>
      <w:r>
        <w:rPr>
          <w:bCs/>
          <w:sz w:val="22"/>
          <w:szCs w:val="22"/>
        </w:rPr>
        <w:t xml:space="preserve">learn from their best practices – or even their lessons learned. </w:t>
      </w:r>
    </w:p>
    <w:p w14:paraId="5A0691E4" w14:textId="77777777" w:rsidR="006363D6" w:rsidRDefault="006363D6" w:rsidP="00580C36">
      <w:pPr>
        <w:rPr>
          <w:bCs/>
          <w:sz w:val="22"/>
          <w:szCs w:val="22"/>
        </w:rPr>
      </w:pPr>
    </w:p>
    <w:p w14:paraId="6AFA28D4" w14:textId="19FD31F2" w:rsidR="00FE0B27" w:rsidRPr="0014121D" w:rsidRDefault="006363D6" w:rsidP="00580C36">
      <w:pPr>
        <w:rPr>
          <w:bCs/>
          <w:sz w:val="22"/>
          <w:szCs w:val="22"/>
        </w:rPr>
      </w:pPr>
      <w:r>
        <w:rPr>
          <w:bCs/>
          <w:sz w:val="22"/>
          <w:szCs w:val="22"/>
        </w:rPr>
        <w:t>I estimate the overall cost of attending as $</w:t>
      </w:r>
      <w:r w:rsidR="002D38B3">
        <w:rPr>
          <w:bCs/>
          <w:sz w:val="22"/>
          <w:szCs w:val="22"/>
        </w:rPr>
        <w:t xml:space="preserve">[insert], </w:t>
      </w:r>
      <w:r>
        <w:rPr>
          <w:bCs/>
          <w:sz w:val="22"/>
          <w:szCs w:val="22"/>
        </w:rPr>
        <w:t xml:space="preserve">but the information and resources I will receive as well as the connections I will </w:t>
      </w:r>
      <w:r w:rsidR="008A3A09">
        <w:rPr>
          <w:bCs/>
          <w:sz w:val="22"/>
          <w:szCs w:val="22"/>
        </w:rPr>
        <w:t>make to</w:t>
      </w:r>
      <w:r w:rsidR="00F237E1">
        <w:rPr>
          <w:bCs/>
          <w:sz w:val="22"/>
          <w:szCs w:val="22"/>
        </w:rPr>
        <w:t xml:space="preserve"> broaden our network are invaluable to us.</w:t>
      </w:r>
      <w:r w:rsidR="00C64906">
        <w:rPr>
          <w:bCs/>
          <w:sz w:val="22"/>
          <w:szCs w:val="22"/>
        </w:rPr>
        <w:t xml:space="preserve"> I plan to</w:t>
      </w:r>
      <w:r w:rsidR="00F237E1">
        <w:rPr>
          <w:bCs/>
          <w:sz w:val="22"/>
          <w:szCs w:val="22"/>
        </w:rPr>
        <w:t xml:space="preserve"> present what I learn to key staff so they too can benefit from the workshops and trainings available. </w:t>
      </w:r>
    </w:p>
    <w:p w14:paraId="10C854D2" w14:textId="77777777" w:rsidR="00580C36" w:rsidRPr="0014121D" w:rsidRDefault="00580C36" w:rsidP="00580C36">
      <w:pPr>
        <w:rPr>
          <w:bCs/>
          <w:sz w:val="22"/>
          <w:szCs w:val="22"/>
        </w:rPr>
      </w:pPr>
    </w:p>
    <w:p w14:paraId="5F10CC83" w14:textId="1B93F3DE" w:rsidR="00580C36" w:rsidRPr="0014121D" w:rsidRDefault="00CB360E" w:rsidP="00580C36">
      <w:pPr>
        <w:rPr>
          <w:bCs/>
          <w:sz w:val="22"/>
          <w:szCs w:val="22"/>
        </w:rPr>
      </w:pPr>
      <w:r w:rsidRPr="0014121D">
        <w:rPr>
          <w:bCs/>
          <w:sz w:val="22"/>
          <w:szCs w:val="22"/>
        </w:rPr>
        <w:t>I aim</w:t>
      </w:r>
      <w:r w:rsidR="00580C36" w:rsidRPr="0014121D">
        <w:rPr>
          <w:bCs/>
          <w:sz w:val="22"/>
          <w:szCs w:val="22"/>
        </w:rPr>
        <w:t xml:space="preserve"> to gain more</w:t>
      </w:r>
      <w:r w:rsidRPr="0014121D">
        <w:rPr>
          <w:bCs/>
          <w:sz w:val="22"/>
          <w:szCs w:val="22"/>
        </w:rPr>
        <w:t xml:space="preserve"> insight into the</w:t>
      </w:r>
      <w:r w:rsidR="00580C36" w:rsidRPr="0014121D">
        <w:rPr>
          <w:bCs/>
          <w:sz w:val="22"/>
          <w:szCs w:val="22"/>
        </w:rPr>
        <w:t xml:space="preserve"> </w:t>
      </w:r>
      <w:r w:rsidR="00C0370C" w:rsidRPr="0014121D">
        <w:rPr>
          <w:bCs/>
          <w:sz w:val="22"/>
          <w:szCs w:val="22"/>
        </w:rPr>
        <w:t xml:space="preserve">key questions and </w:t>
      </w:r>
      <w:r w:rsidR="00580C36" w:rsidRPr="0014121D">
        <w:rPr>
          <w:bCs/>
          <w:sz w:val="22"/>
          <w:szCs w:val="22"/>
        </w:rPr>
        <w:t xml:space="preserve">challenges </w:t>
      </w:r>
      <w:r w:rsidRPr="0014121D">
        <w:rPr>
          <w:bCs/>
          <w:sz w:val="22"/>
          <w:szCs w:val="22"/>
        </w:rPr>
        <w:t>faced by the organization</w:t>
      </w:r>
      <w:r w:rsidR="00C0370C" w:rsidRPr="0014121D">
        <w:rPr>
          <w:bCs/>
          <w:sz w:val="22"/>
          <w:szCs w:val="22"/>
        </w:rPr>
        <w:t xml:space="preserve"> including</w:t>
      </w:r>
      <w:r w:rsidRPr="0014121D">
        <w:rPr>
          <w:bCs/>
          <w:sz w:val="22"/>
          <w:szCs w:val="22"/>
        </w:rPr>
        <w:t>:</w:t>
      </w:r>
    </w:p>
    <w:p w14:paraId="52E6A468" w14:textId="77777777" w:rsidR="00580C36" w:rsidRPr="0014121D" w:rsidRDefault="00580C36" w:rsidP="00580C36">
      <w:pPr>
        <w:rPr>
          <w:bCs/>
          <w:sz w:val="22"/>
          <w:szCs w:val="22"/>
        </w:rPr>
      </w:pPr>
    </w:p>
    <w:p w14:paraId="2282B600" w14:textId="77777777" w:rsidR="00580C36" w:rsidRPr="0014121D" w:rsidRDefault="00580C36" w:rsidP="00580C36">
      <w:pPr>
        <w:numPr>
          <w:ilvl w:val="0"/>
          <w:numId w:val="14"/>
        </w:numPr>
        <w:rPr>
          <w:bCs/>
          <w:sz w:val="22"/>
          <w:szCs w:val="22"/>
        </w:rPr>
      </w:pPr>
      <w:r w:rsidRPr="0014121D">
        <w:rPr>
          <w:bCs/>
          <w:sz w:val="22"/>
          <w:szCs w:val="22"/>
        </w:rPr>
        <w:t>[Fill in some questions you want answered at the conference]</w:t>
      </w:r>
    </w:p>
    <w:p w14:paraId="0B8CF3DF" w14:textId="4797E637" w:rsidR="00580C36" w:rsidRPr="0014121D" w:rsidRDefault="00CB360E" w:rsidP="00580C36">
      <w:pPr>
        <w:numPr>
          <w:ilvl w:val="0"/>
          <w:numId w:val="14"/>
        </w:numPr>
        <w:rPr>
          <w:bCs/>
          <w:sz w:val="22"/>
          <w:szCs w:val="22"/>
        </w:rPr>
      </w:pPr>
      <w:r w:rsidRPr="0014121D">
        <w:rPr>
          <w:bCs/>
          <w:sz w:val="22"/>
          <w:szCs w:val="22"/>
        </w:rPr>
        <w:t>[Ex</w:t>
      </w:r>
      <w:r w:rsidR="00580C36" w:rsidRPr="0014121D">
        <w:rPr>
          <w:bCs/>
          <w:sz w:val="22"/>
          <w:szCs w:val="22"/>
        </w:rPr>
        <w:t xml:space="preserve">: How can </w:t>
      </w:r>
      <w:r w:rsidRPr="0014121D">
        <w:rPr>
          <w:bCs/>
          <w:sz w:val="22"/>
          <w:szCs w:val="22"/>
        </w:rPr>
        <w:t xml:space="preserve">our </w:t>
      </w:r>
      <w:r w:rsidR="00C0370C" w:rsidRPr="0014121D">
        <w:rPr>
          <w:bCs/>
          <w:sz w:val="22"/>
          <w:szCs w:val="22"/>
        </w:rPr>
        <w:t>curriculum</w:t>
      </w:r>
      <w:r w:rsidR="00580C36" w:rsidRPr="0014121D">
        <w:rPr>
          <w:bCs/>
          <w:sz w:val="22"/>
          <w:szCs w:val="22"/>
        </w:rPr>
        <w:t xml:space="preserve"> better align to Common Core standards?]</w:t>
      </w:r>
    </w:p>
    <w:p w14:paraId="39746BA2" w14:textId="1C7EB84B" w:rsidR="00580C36" w:rsidRPr="0014121D" w:rsidRDefault="00CB360E" w:rsidP="00580C36">
      <w:pPr>
        <w:numPr>
          <w:ilvl w:val="0"/>
          <w:numId w:val="14"/>
        </w:numPr>
        <w:rPr>
          <w:bCs/>
          <w:sz w:val="22"/>
          <w:szCs w:val="22"/>
        </w:rPr>
      </w:pPr>
      <w:r w:rsidRPr="0014121D">
        <w:rPr>
          <w:bCs/>
          <w:sz w:val="22"/>
          <w:szCs w:val="22"/>
        </w:rPr>
        <w:t>[Ex</w:t>
      </w:r>
      <w:r w:rsidR="00580C36" w:rsidRPr="0014121D">
        <w:rPr>
          <w:bCs/>
          <w:sz w:val="22"/>
          <w:szCs w:val="22"/>
        </w:rPr>
        <w:t xml:space="preserve">: </w:t>
      </w:r>
      <w:r w:rsidR="00A264CE" w:rsidRPr="0014121D">
        <w:rPr>
          <w:bCs/>
          <w:sz w:val="22"/>
          <w:szCs w:val="22"/>
        </w:rPr>
        <w:t>How can we better incorporate</w:t>
      </w:r>
      <w:r w:rsidR="00580C36" w:rsidRPr="0014121D">
        <w:rPr>
          <w:bCs/>
          <w:sz w:val="22"/>
          <w:szCs w:val="22"/>
        </w:rPr>
        <w:t xml:space="preserve"> social emotional development </w:t>
      </w:r>
      <w:r w:rsidR="00A264CE" w:rsidRPr="0014121D">
        <w:rPr>
          <w:bCs/>
          <w:sz w:val="22"/>
          <w:szCs w:val="22"/>
        </w:rPr>
        <w:t>principles into our student programming?</w:t>
      </w:r>
      <w:r w:rsidR="00580C36" w:rsidRPr="0014121D">
        <w:rPr>
          <w:bCs/>
          <w:sz w:val="22"/>
          <w:szCs w:val="22"/>
        </w:rPr>
        <w:t>]</w:t>
      </w:r>
    </w:p>
    <w:p w14:paraId="0A1FB2E9" w14:textId="15C8E8EF" w:rsidR="000C0C7B" w:rsidRDefault="00580C36" w:rsidP="00580C36">
      <w:pPr>
        <w:numPr>
          <w:ilvl w:val="0"/>
          <w:numId w:val="14"/>
        </w:numPr>
        <w:rPr>
          <w:bCs/>
          <w:sz w:val="22"/>
          <w:szCs w:val="22"/>
        </w:rPr>
      </w:pPr>
      <w:r w:rsidRPr="0014121D">
        <w:rPr>
          <w:bCs/>
          <w:sz w:val="22"/>
          <w:szCs w:val="22"/>
        </w:rPr>
        <w:t>[</w:t>
      </w:r>
      <w:r w:rsidR="004511EC" w:rsidRPr="0014121D">
        <w:rPr>
          <w:bCs/>
          <w:sz w:val="22"/>
          <w:szCs w:val="22"/>
        </w:rPr>
        <w:t>Ex</w:t>
      </w:r>
      <w:r w:rsidRPr="0014121D">
        <w:rPr>
          <w:bCs/>
          <w:sz w:val="22"/>
          <w:szCs w:val="22"/>
        </w:rPr>
        <w:t xml:space="preserve">: </w:t>
      </w:r>
      <w:r w:rsidR="00A264CE" w:rsidRPr="0014121D">
        <w:rPr>
          <w:bCs/>
          <w:sz w:val="22"/>
          <w:szCs w:val="22"/>
        </w:rPr>
        <w:t>How can we improve our</w:t>
      </w:r>
      <w:r w:rsidRPr="0014121D">
        <w:rPr>
          <w:bCs/>
          <w:sz w:val="22"/>
          <w:szCs w:val="22"/>
        </w:rPr>
        <w:t xml:space="preserve"> grant writing</w:t>
      </w:r>
      <w:r w:rsidR="00A264CE" w:rsidRPr="0014121D">
        <w:rPr>
          <w:bCs/>
          <w:sz w:val="22"/>
          <w:szCs w:val="22"/>
        </w:rPr>
        <w:t xml:space="preserve"> competencies</w:t>
      </w:r>
      <w:r w:rsidRPr="0014121D">
        <w:rPr>
          <w:bCs/>
          <w:sz w:val="22"/>
          <w:szCs w:val="22"/>
        </w:rPr>
        <w:t xml:space="preserve"> </w:t>
      </w:r>
      <w:r w:rsidR="00A264CE" w:rsidRPr="0014121D">
        <w:rPr>
          <w:bCs/>
          <w:sz w:val="22"/>
          <w:szCs w:val="22"/>
        </w:rPr>
        <w:t>to</w:t>
      </w:r>
      <w:r w:rsidRPr="0014121D">
        <w:rPr>
          <w:bCs/>
          <w:sz w:val="22"/>
          <w:szCs w:val="22"/>
        </w:rPr>
        <w:t xml:space="preserve"> secure additional funders </w:t>
      </w:r>
      <w:r w:rsidR="00A264CE" w:rsidRPr="0014121D">
        <w:rPr>
          <w:bCs/>
          <w:sz w:val="22"/>
          <w:szCs w:val="22"/>
        </w:rPr>
        <w:t>or find new avenues for funding?</w:t>
      </w:r>
      <w:r w:rsidRPr="0014121D">
        <w:rPr>
          <w:bCs/>
          <w:sz w:val="22"/>
          <w:szCs w:val="22"/>
        </w:rPr>
        <w:t>]</w:t>
      </w:r>
    </w:p>
    <w:p w14:paraId="094A1D67" w14:textId="46F08328" w:rsidR="00FE0B27" w:rsidRDefault="00FE0B27" w:rsidP="00FE0B27">
      <w:pPr>
        <w:rPr>
          <w:bCs/>
          <w:sz w:val="22"/>
          <w:szCs w:val="22"/>
        </w:rPr>
      </w:pPr>
    </w:p>
    <w:p w14:paraId="2487E48D" w14:textId="324E43EC" w:rsidR="00B34C6F" w:rsidRDefault="00FE0B27" w:rsidP="00580C36">
      <w:pPr>
        <w:rPr>
          <w:bCs/>
          <w:sz w:val="22"/>
          <w:szCs w:val="22"/>
        </w:rPr>
      </w:pPr>
      <w:r>
        <w:rPr>
          <w:bCs/>
          <w:sz w:val="22"/>
          <w:szCs w:val="22"/>
        </w:rPr>
        <w:t xml:space="preserve">If there are </w:t>
      </w:r>
      <w:r w:rsidR="00164064">
        <w:rPr>
          <w:bCs/>
          <w:sz w:val="22"/>
          <w:szCs w:val="22"/>
        </w:rPr>
        <w:t>other topics</w:t>
      </w:r>
      <w:r>
        <w:rPr>
          <w:bCs/>
          <w:sz w:val="22"/>
          <w:szCs w:val="22"/>
        </w:rPr>
        <w:t xml:space="preserve"> you would like for me to learn more about, </w:t>
      </w:r>
      <w:r w:rsidR="00575CDB">
        <w:rPr>
          <w:bCs/>
          <w:sz w:val="22"/>
          <w:szCs w:val="22"/>
        </w:rPr>
        <w:t xml:space="preserve">or think would help with my own professional development, </w:t>
      </w:r>
      <w:r>
        <w:rPr>
          <w:bCs/>
          <w:sz w:val="22"/>
          <w:szCs w:val="22"/>
        </w:rPr>
        <w:t xml:space="preserve">I’m happy to </w:t>
      </w:r>
      <w:r w:rsidR="0080734F">
        <w:rPr>
          <w:bCs/>
          <w:sz w:val="22"/>
          <w:szCs w:val="22"/>
        </w:rPr>
        <w:t xml:space="preserve">share the program content with you and work together to plan how to maximize my time. </w:t>
      </w:r>
    </w:p>
    <w:p w14:paraId="7F90891A" w14:textId="77777777" w:rsidR="00C573F7" w:rsidRPr="0014121D" w:rsidRDefault="00C573F7" w:rsidP="00580C36">
      <w:pPr>
        <w:rPr>
          <w:bCs/>
          <w:sz w:val="22"/>
          <w:szCs w:val="22"/>
        </w:rPr>
      </w:pPr>
    </w:p>
    <w:p w14:paraId="5580F3F9" w14:textId="77777777" w:rsidR="00E50435" w:rsidRPr="0014121D" w:rsidRDefault="00E50435" w:rsidP="00E50435">
      <w:pPr>
        <w:rPr>
          <w:bCs/>
          <w:sz w:val="22"/>
          <w:szCs w:val="22"/>
        </w:rPr>
      </w:pPr>
      <w:r w:rsidRPr="0014121D">
        <w:rPr>
          <w:bCs/>
          <w:sz w:val="22"/>
          <w:szCs w:val="22"/>
        </w:rPr>
        <w:t xml:space="preserve">Thank you for considering this opportunity for my professional development. </w:t>
      </w:r>
    </w:p>
    <w:p w14:paraId="4F1C726B" w14:textId="77777777" w:rsidR="00E50435" w:rsidRPr="0014121D" w:rsidRDefault="00E50435" w:rsidP="00E50435">
      <w:pPr>
        <w:rPr>
          <w:bCs/>
          <w:sz w:val="22"/>
          <w:szCs w:val="22"/>
        </w:rPr>
      </w:pPr>
    </w:p>
    <w:p w14:paraId="115E6058" w14:textId="77777777" w:rsidR="00E50435" w:rsidRPr="0014121D" w:rsidRDefault="00E50435" w:rsidP="00E50435">
      <w:pPr>
        <w:rPr>
          <w:bCs/>
          <w:sz w:val="22"/>
          <w:szCs w:val="22"/>
        </w:rPr>
      </w:pPr>
      <w:r w:rsidRPr="0014121D">
        <w:rPr>
          <w:bCs/>
          <w:sz w:val="22"/>
          <w:szCs w:val="22"/>
        </w:rPr>
        <w:t>Sincerely,</w:t>
      </w:r>
    </w:p>
    <w:p w14:paraId="6CA2D1E7" w14:textId="77777777" w:rsidR="00E50435" w:rsidRPr="0014121D" w:rsidRDefault="00E50435" w:rsidP="00E50435">
      <w:pPr>
        <w:rPr>
          <w:bCs/>
          <w:sz w:val="22"/>
          <w:szCs w:val="22"/>
        </w:rPr>
      </w:pPr>
    </w:p>
    <w:p w14:paraId="3D5B8520" w14:textId="77777777" w:rsidR="00E50435" w:rsidRPr="0014121D" w:rsidRDefault="00E50435" w:rsidP="00E50435">
      <w:pPr>
        <w:rPr>
          <w:bCs/>
          <w:sz w:val="22"/>
          <w:szCs w:val="22"/>
        </w:rPr>
      </w:pPr>
      <w:r w:rsidRPr="0014121D">
        <w:rPr>
          <w:bCs/>
          <w:sz w:val="22"/>
          <w:szCs w:val="22"/>
        </w:rPr>
        <w:t>[Your Name]</w:t>
      </w:r>
    </w:p>
    <w:p w14:paraId="67F6F503" w14:textId="77777777" w:rsidR="00B34C6F" w:rsidRPr="0014121D" w:rsidRDefault="00B34C6F" w:rsidP="00580C36">
      <w:pPr>
        <w:rPr>
          <w:bCs/>
          <w:sz w:val="22"/>
          <w:szCs w:val="22"/>
        </w:rPr>
      </w:pPr>
    </w:p>
    <w:p w14:paraId="4A9B4E9C" w14:textId="77777777" w:rsidR="00B34C6F" w:rsidRPr="0014121D" w:rsidRDefault="00B34C6F" w:rsidP="00580C36">
      <w:pPr>
        <w:rPr>
          <w:bCs/>
          <w:sz w:val="22"/>
          <w:szCs w:val="22"/>
        </w:rPr>
      </w:pPr>
    </w:p>
    <w:p w14:paraId="0BEA6744" w14:textId="77777777" w:rsidR="00184569" w:rsidRDefault="00184569" w:rsidP="00E44C6F">
      <w:pPr>
        <w:rPr>
          <w:b/>
          <w:bCs/>
          <w:sz w:val="22"/>
          <w:szCs w:val="22"/>
        </w:rPr>
      </w:pPr>
    </w:p>
    <w:p w14:paraId="3A884A62" w14:textId="77777777" w:rsidR="00184569" w:rsidRDefault="00184569" w:rsidP="00E44C6F">
      <w:pPr>
        <w:rPr>
          <w:b/>
          <w:bCs/>
          <w:sz w:val="22"/>
          <w:szCs w:val="22"/>
        </w:rPr>
      </w:pPr>
    </w:p>
    <w:p w14:paraId="199A71AA" w14:textId="77777777" w:rsidR="00184569" w:rsidRDefault="00184569" w:rsidP="00E44C6F">
      <w:pPr>
        <w:rPr>
          <w:b/>
          <w:bCs/>
          <w:sz w:val="22"/>
          <w:szCs w:val="22"/>
        </w:rPr>
      </w:pPr>
    </w:p>
    <w:p w14:paraId="550734FD" w14:textId="77777777" w:rsidR="00184569" w:rsidRDefault="00184569" w:rsidP="00E44C6F">
      <w:pPr>
        <w:rPr>
          <w:b/>
          <w:bCs/>
          <w:sz w:val="22"/>
          <w:szCs w:val="22"/>
        </w:rPr>
      </w:pPr>
    </w:p>
    <w:p w14:paraId="1088AA86" w14:textId="77777777" w:rsidR="00184569" w:rsidRDefault="00184569" w:rsidP="00E44C6F">
      <w:pPr>
        <w:rPr>
          <w:b/>
          <w:bCs/>
          <w:sz w:val="22"/>
          <w:szCs w:val="22"/>
        </w:rPr>
      </w:pPr>
    </w:p>
    <w:p w14:paraId="66029DA3" w14:textId="77777777" w:rsidR="00184569" w:rsidRDefault="00184569" w:rsidP="00E44C6F">
      <w:pPr>
        <w:rPr>
          <w:b/>
          <w:bCs/>
          <w:sz w:val="22"/>
          <w:szCs w:val="22"/>
        </w:rPr>
      </w:pPr>
    </w:p>
    <w:p w14:paraId="0D665095" w14:textId="77777777" w:rsidR="00184569" w:rsidRDefault="00184569" w:rsidP="00E44C6F">
      <w:pPr>
        <w:rPr>
          <w:b/>
          <w:bCs/>
          <w:sz w:val="22"/>
          <w:szCs w:val="22"/>
        </w:rPr>
      </w:pPr>
    </w:p>
    <w:p w14:paraId="0D7BF149" w14:textId="6A46FC8E" w:rsidR="00E44C6F" w:rsidRPr="0014121D" w:rsidRDefault="00E44C6F" w:rsidP="00E44C6F">
      <w:pPr>
        <w:rPr>
          <w:b/>
          <w:bCs/>
          <w:sz w:val="22"/>
          <w:szCs w:val="22"/>
        </w:rPr>
      </w:pPr>
      <w:r w:rsidRPr="0014121D">
        <w:rPr>
          <w:b/>
          <w:bCs/>
          <w:sz w:val="22"/>
          <w:szCs w:val="22"/>
        </w:rPr>
        <w:t xml:space="preserve">STEP 4 – </w:t>
      </w:r>
      <w:r w:rsidR="007F1A7D" w:rsidRPr="0014121D">
        <w:rPr>
          <w:b/>
          <w:bCs/>
          <w:sz w:val="22"/>
          <w:szCs w:val="22"/>
        </w:rPr>
        <w:t>Schedule a Follow-Up Meeting</w:t>
      </w:r>
      <w:r w:rsidRPr="0014121D">
        <w:rPr>
          <w:b/>
          <w:bCs/>
          <w:sz w:val="22"/>
          <w:szCs w:val="22"/>
        </w:rPr>
        <w:t xml:space="preserve"> </w:t>
      </w:r>
    </w:p>
    <w:p w14:paraId="18930F61" w14:textId="77777777" w:rsidR="00580C36" w:rsidRPr="0014121D" w:rsidRDefault="00580C36" w:rsidP="0088004E">
      <w:pPr>
        <w:rPr>
          <w:bCs/>
          <w:sz w:val="22"/>
          <w:szCs w:val="22"/>
        </w:rPr>
      </w:pPr>
    </w:p>
    <w:p w14:paraId="2C9BAEE3" w14:textId="0189EC93" w:rsidR="00580C36" w:rsidRPr="0014121D" w:rsidRDefault="007F1A7D" w:rsidP="0088004E">
      <w:pPr>
        <w:rPr>
          <w:bCs/>
          <w:sz w:val="22"/>
          <w:szCs w:val="22"/>
        </w:rPr>
      </w:pPr>
      <w:r w:rsidRPr="0014121D">
        <w:rPr>
          <w:bCs/>
          <w:sz w:val="22"/>
          <w:szCs w:val="22"/>
        </w:rPr>
        <w:t>Once you’</w:t>
      </w:r>
      <w:r w:rsidR="006B5831" w:rsidRPr="0014121D">
        <w:rPr>
          <w:bCs/>
          <w:sz w:val="22"/>
          <w:szCs w:val="22"/>
        </w:rPr>
        <w:t>ve sent a request in writing</w:t>
      </w:r>
      <w:r w:rsidRPr="0014121D">
        <w:rPr>
          <w:bCs/>
          <w:sz w:val="22"/>
          <w:szCs w:val="22"/>
        </w:rPr>
        <w:t>, schedule a follow-up meeting to discuss attendance of the Convention. Prepare by using the following talking points and gather information that answers the following questions:</w:t>
      </w:r>
    </w:p>
    <w:p w14:paraId="5999442E" w14:textId="77777777" w:rsidR="007F1A7D" w:rsidRPr="0014121D" w:rsidRDefault="007F1A7D" w:rsidP="0088004E">
      <w:pPr>
        <w:rPr>
          <w:bCs/>
          <w:sz w:val="22"/>
          <w:szCs w:val="22"/>
        </w:rPr>
      </w:pPr>
    </w:p>
    <w:p w14:paraId="03ECD220" w14:textId="77777777" w:rsidR="00F62D33" w:rsidRPr="0014121D" w:rsidRDefault="00F62D33" w:rsidP="00F62D33">
      <w:pPr>
        <w:pStyle w:val="ListParagraph"/>
        <w:numPr>
          <w:ilvl w:val="0"/>
          <w:numId w:val="17"/>
        </w:numPr>
        <w:rPr>
          <w:bCs/>
          <w:sz w:val="22"/>
          <w:szCs w:val="22"/>
        </w:rPr>
      </w:pPr>
      <w:r w:rsidRPr="0014121D">
        <w:rPr>
          <w:bCs/>
          <w:sz w:val="22"/>
          <w:szCs w:val="22"/>
        </w:rPr>
        <w:t>How will you share notes from sessions, discussion groups, vendors, and useful informal conversations?</w:t>
      </w:r>
    </w:p>
    <w:p w14:paraId="46D44AE4" w14:textId="039DB06E" w:rsidR="00F62D33" w:rsidRPr="0014121D" w:rsidRDefault="00F62D33" w:rsidP="00F62D33">
      <w:pPr>
        <w:pStyle w:val="ListParagraph"/>
        <w:numPr>
          <w:ilvl w:val="0"/>
          <w:numId w:val="17"/>
        </w:numPr>
        <w:rPr>
          <w:bCs/>
          <w:sz w:val="22"/>
          <w:szCs w:val="22"/>
        </w:rPr>
      </w:pPr>
      <w:r w:rsidRPr="0014121D">
        <w:rPr>
          <w:bCs/>
          <w:sz w:val="22"/>
          <w:szCs w:val="22"/>
        </w:rPr>
        <w:t xml:space="preserve">How will you share the list of discussion and action items you develop during </w:t>
      </w:r>
      <w:r w:rsidR="004F7C9B">
        <w:rPr>
          <w:bCs/>
          <w:sz w:val="22"/>
          <w:szCs w:val="22"/>
        </w:rPr>
        <w:t>Convention</w:t>
      </w:r>
      <w:r w:rsidRPr="0014121D">
        <w:rPr>
          <w:bCs/>
          <w:sz w:val="22"/>
          <w:szCs w:val="22"/>
        </w:rPr>
        <w:t>?</w:t>
      </w:r>
    </w:p>
    <w:p w14:paraId="6579DD26" w14:textId="78B25660" w:rsidR="007F1A7D" w:rsidRPr="0014121D" w:rsidRDefault="007F1A7D" w:rsidP="007F1A7D">
      <w:pPr>
        <w:pStyle w:val="ListParagraph"/>
        <w:numPr>
          <w:ilvl w:val="0"/>
          <w:numId w:val="17"/>
        </w:numPr>
        <w:rPr>
          <w:bCs/>
          <w:sz w:val="22"/>
          <w:szCs w:val="22"/>
        </w:rPr>
      </w:pPr>
      <w:r w:rsidRPr="0014121D">
        <w:rPr>
          <w:bCs/>
          <w:sz w:val="22"/>
          <w:szCs w:val="22"/>
        </w:rPr>
        <w:t>How will essential tasks get done while you’re away, including how technology will keep you accessible and in touch as needed?</w:t>
      </w:r>
    </w:p>
    <w:p w14:paraId="0A69251F" w14:textId="77777777" w:rsidR="007F1A7D" w:rsidRPr="0014121D" w:rsidRDefault="007F1A7D" w:rsidP="0088004E">
      <w:pPr>
        <w:rPr>
          <w:bCs/>
          <w:sz w:val="22"/>
          <w:szCs w:val="22"/>
        </w:rPr>
      </w:pPr>
    </w:p>
    <w:p w14:paraId="5B8BFDED" w14:textId="289387BB" w:rsidR="00046030" w:rsidRPr="0014121D" w:rsidRDefault="00046030" w:rsidP="00046030">
      <w:pPr>
        <w:ind w:firstLine="360"/>
        <w:rPr>
          <w:b/>
          <w:bCs/>
          <w:sz w:val="22"/>
          <w:szCs w:val="22"/>
        </w:rPr>
      </w:pPr>
      <w:r w:rsidRPr="0014121D">
        <w:rPr>
          <w:b/>
          <w:bCs/>
          <w:sz w:val="22"/>
          <w:szCs w:val="22"/>
        </w:rPr>
        <w:t>Talking Points</w:t>
      </w:r>
    </w:p>
    <w:p w14:paraId="3ECAD485" w14:textId="77777777" w:rsidR="00046030" w:rsidRPr="0014121D" w:rsidRDefault="00046030" w:rsidP="00046030">
      <w:pPr>
        <w:ind w:firstLine="360"/>
        <w:rPr>
          <w:b/>
          <w:bCs/>
          <w:sz w:val="22"/>
          <w:szCs w:val="22"/>
        </w:rPr>
      </w:pPr>
    </w:p>
    <w:p w14:paraId="60771100" w14:textId="5B5D730F" w:rsidR="00D876CD" w:rsidRPr="0014121D" w:rsidRDefault="00D876CD" w:rsidP="00D876CD">
      <w:pPr>
        <w:pStyle w:val="ListParagraph"/>
        <w:numPr>
          <w:ilvl w:val="0"/>
          <w:numId w:val="19"/>
        </w:numPr>
        <w:rPr>
          <w:bCs/>
          <w:sz w:val="22"/>
          <w:szCs w:val="22"/>
        </w:rPr>
      </w:pPr>
      <w:r w:rsidRPr="0014121D">
        <w:rPr>
          <w:bCs/>
          <w:sz w:val="22"/>
          <w:szCs w:val="22"/>
        </w:rPr>
        <w:t>The National AfterSchool Association Convention is the premier national conference for afterschool professionals. It provides an unparalleled opportunity to learn from experts in the field</w:t>
      </w:r>
      <w:r w:rsidR="00A605E9" w:rsidRPr="0014121D">
        <w:rPr>
          <w:bCs/>
          <w:sz w:val="22"/>
          <w:szCs w:val="22"/>
        </w:rPr>
        <w:t>.</w:t>
      </w:r>
      <w:r w:rsidRPr="0014121D">
        <w:rPr>
          <w:bCs/>
          <w:sz w:val="22"/>
          <w:szCs w:val="22"/>
        </w:rPr>
        <w:t xml:space="preserve"> </w:t>
      </w:r>
    </w:p>
    <w:p w14:paraId="58F8C439" w14:textId="77777777" w:rsidR="00D876CD" w:rsidRPr="0014121D" w:rsidRDefault="00D876CD" w:rsidP="00D876CD">
      <w:pPr>
        <w:rPr>
          <w:bCs/>
          <w:sz w:val="22"/>
          <w:szCs w:val="22"/>
        </w:rPr>
      </w:pPr>
    </w:p>
    <w:p w14:paraId="14A8497C" w14:textId="28E6D796" w:rsidR="00872338" w:rsidRPr="0014121D" w:rsidRDefault="00872338" w:rsidP="00872338">
      <w:pPr>
        <w:pStyle w:val="ListParagraph"/>
        <w:numPr>
          <w:ilvl w:val="0"/>
          <w:numId w:val="19"/>
        </w:numPr>
        <w:rPr>
          <w:bCs/>
          <w:sz w:val="22"/>
          <w:szCs w:val="22"/>
        </w:rPr>
      </w:pPr>
      <w:r w:rsidRPr="0014121D">
        <w:rPr>
          <w:bCs/>
          <w:sz w:val="22"/>
          <w:szCs w:val="22"/>
        </w:rPr>
        <w:t>Attend</w:t>
      </w:r>
      <w:r w:rsidR="005D42BD" w:rsidRPr="0014121D">
        <w:rPr>
          <w:bCs/>
          <w:sz w:val="22"/>
          <w:szCs w:val="22"/>
        </w:rPr>
        <w:t>ing</w:t>
      </w:r>
      <w:r w:rsidRPr="0014121D">
        <w:rPr>
          <w:bCs/>
          <w:sz w:val="22"/>
          <w:szCs w:val="22"/>
        </w:rPr>
        <w:t xml:space="preserve"> Convention would allow </w:t>
      </w:r>
      <w:r w:rsidR="001F14EB" w:rsidRPr="0014121D">
        <w:rPr>
          <w:bCs/>
          <w:sz w:val="22"/>
          <w:szCs w:val="22"/>
        </w:rPr>
        <w:t>[insert organization]</w:t>
      </w:r>
      <w:r w:rsidRPr="0014121D">
        <w:rPr>
          <w:bCs/>
          <w:sz w:val="22"/>
          <w:szCs w:val="22"/>
        </w:rPr>
        <w:t xml:space="preserve"> to network with key organizations and experts to form partnerships that would benefit students participating in our programming.</w:t>
      </w:r>
    </w:p>
    <w:p w14:paraId="15EFE0F3" w14:textId="77777777" w:rsidR="00134B47" w:rsidRPr="0014121D" w:rsidRDefault="00134B47" w:rsidP="00134B47">
      <w:pPr>
        <w:rPr>
          <w:bCs/>
          <w:sz w:val="22"/>
          <w:szCs w:val="22"/>
        </w:rPr>
      </w:pPr>
    </w:p>
    <w:p w14:paraId="1AAA64F6" w14:textId="4D48661D" w:rsidR="00134B47" w:rsidRPr="0014121D" w:rsidRDefault="00134B47" w:rsidP="00872338">
      <w:pPr>
        <w:pStyle w:val="ListParagraph"/>
        <w:numPr>
          <w:ilvl w:val="0"/>
          <w:numId w:val="19"/>
        </w:numPr>
        <w:rPr>
          <w:bCs/>
          <w:sz w:val="22"/>
          <w:szCs w:val="22"/>
        </w:rPr>
      </w:pPr>
      <w:r w:rsidRPr="0014121D">
        <w:rPr>
          <w:bCs/>
          <w:sz w:val="22"/>
          <w:szCs w:val="22"/>
        </w:rPr>
        <w:t>The 2016 NAA Convention will also provide</w:t>
      </w:r>
      <w:r w:rsidR="001F14EB" w:rsidRPr="0014121D">
        <w:rPr>
          <w:bCs/>
          <w:sz w:val="22"/>
          <w:szCs w:val="22"/>
        </w:rPr>
        <w:t xml:space="preserve"> [insert organization]</w:t>
      </w:r>
      <w:r w:rsidRPr="0014121D">
        <w:rPr>
          <w:bCs/>
          <w:sz w:val="22"/>
          <w:szCs w:val="22"/>
        </w:rPr>
        <w:t xml:space="preserve"> the opportunity to meet with </w:t>
      </w:r>
      <w:r w:rsidR="007D11B5" w:rsidRPr="0014121D">
        <w:rPr>
          <w:bCs/>
          <w:sz w:val="22"/>
          <w:szCs w:val="22"/>
        </w:rPr>
        <w:t xml:space="preserve">over 100 </w:t>
      </w:r>
      <w:r w:rsidRPr="0014121D">
        <w:rPr>
          <w:bCs/>
          <w:sz w:val="22"/>
          <w:szCs w:val="22"/>
        </w:rPr>
        <w:t xml:space="preserve">exhibitors and vendors to explore ideas </w:t>
      </w:r>
      <w:r w:rsidR="007D11B5" w:rsidRPr="0014121D">
        <w:rPr>
          <w:bCs/>
          <w:sz w:val="22"/>
          <w:szCs w:val="22"/>
        </w:rPr>
        <w:t>around the</w:t>
      </w:r>
      <w:r w:rsidRPr="0014121D">
        <w:rPr>
          <w:bCs/>
          <w:sz w:val="22"/>
          <w:szCs w:val="22"/>
        </w:rPr>
        <w:t xml:space="preserve"> materials and technology we u</w:t>
      </w:r>
      <w:r w:rsidR="007D11B5" w:rsidRPr="0014121D">
        <w:rPr>
          <w:bCs/>
          <w:sz w:val="22"/>
          <w:szCs w:val="22"/>
        </w:rPr>
        <w:t>se as professionals and within our student programming.</w:t>
      </w:r>
    </w:p>
    <w:p w14:paraId="1717E8B9" w14:textId="77777777" w:rsidR="00872338" w:rsidRPr="0014121D" w:rsidRDefault="00872338" w:rsidP="00872338">
      <w:pPr>
        <w:rPr>
          <w:bCs/>
          <w:sz w:val="22"/>
          <w:szCs w:val="22"/>
        </w:rPr>
      </w:pPr>
    </w:p>
    <w:p w14:paraId="447F6B33" w14:textId="77777777" w:rsidR="00A605E9" w:rsidRPr="0014121D" w:rsidRDefault="00A605E9" w:rsidP="00A605E9">
      <w:pPr>
        <w:pStyle w:val="ListParagraph"/>
        <w:numPr>
          <w:ilvl w:val="0"/>
          <w:numId w:val="19"/>
        </w:numPr>
        <w:rPr>
          <w:bCs/>
          <w:sz w:val="22"/>
          <w:szCs w:val="22"/>
        </w:rPr>
      </w:pPr>
      <w:r w:rsidRPr="0014121D">
        <w:rPr>
          <w:bCs/>
          <w:sz w:val="22"/>
          <w:szCs w:val="22"/>
        </w:rPr>
        <w:t>The investment in attendance will pay dividends for the organization, helping me gather information, tools, and resources to address our organization’s highest priorities and challenges. [You can insert examples of challenges and priorities from your previous analysis].</w:t>
      </w:r>
    </w:p>
    <w:p w14:paraId="67404B3B" w14:textId="77777777" w:rsidR="00A605E9" w:rsidRPr="0014121D" w:rsidRDefault="00A605E9" w:rsidP="00A605E9">
      <w:pPr>
        <w:rPr>
          <w:bCs/>
          <w:sz w:val="22"/>
          <w:szCs w:val="22"/>
        </w:rPr>
      </w:pPr>
    </w:p>
    <w:p w14:paraId="469D3461" w14:textId="7FA42E2A" w:rsidR="00A605E9" w:rsidRPr="0014121D" w:rsidRDefault="00A605E9" w:rsidP="00A605E9">
      <w:pPr>
        <w:pStyle w:val="ListParagraph"/>
        <w:numPr>
          <w:ilvl w:val="0"/>
          <w:numId w:val="19"/>
        </w:numPr>
        <w:rPr>
          <w:bCs/>
          <w:sz w:val="22"/>
          <w:szCs w:val="22"/>
        </w:rPr>
      </w:pPr>
      <w:r w:rsidRPr="0014121D">
        <w:rPr>
          <w:bCs/>
          <w:sz w:val="22"/>
          <w:szCs w:val="22"/>
        </w:rPr>
        <w:t>NAA provides the opportunity to attend skill-building workshops that woul</w:t>
      </w:r>
      <w:r w:rsidR="00E77E44" w:rsidRPr="0014121D">
        <w:rPr>
          <w:bCs/>
          <w:sz w:val="22"/>
          <w:szCs w:val="22"/>
        </w:rPr>
        <w:t>d independently cost over [$xxxx.00] per person. The</w:t>
      </w:r>
      <w:r w:rsidRPr="0014121D">
        <w:rPr>
          <w:bCs/>
          <w:sz w:val="22"/>
          <w:szCs w:val="22"/>
        </w:rPr>
        <w:t xml:space="preserve"> skills </w:t>
      </w:r>
      <w:r w:rsidR="00E77E44" w:rsidRPr="0014121D">
        <w:rPr>
          <w:bCs/>
          <w:sz w:val="22"/>
          <w:szCs w:val="22"/>
        </w:rPr>
        <w:t xml:space="preserve">learned at the convention </w:t>
      </w:r>
      <w:r w:rsidR="00595C46" w:rsidRPr="0014121D">
        <w:rPr>
          <w:bCs/>
          <w:sz w:val="22"/>
          <w:szCs w:val="22"/>
        </w:rPr>
        <w:t>could</w:t>
      </w:r>
      <w:r w:rsidRPr="0014121D">
        <w:rPr>
          <w:bCs/>
          <w:sz w:val="22"/>
          <w:szCs w:val="22"/>
        </w:rPr>
        <w:t xml:space="preserve"> be taught to the entire staff.</w:t>
      </w:r>
    </w:p>
    <w:p w14:paraId="17EF39E5" w14:textId="77777777" w:rsidR="00A605E9" w:rsidRPr="0014121D" w:rsidRDefault="00A605E9" w:rsidP="00A605E9">
      <w:pPr>
        <w:pStyle w:val="ListParagraph"/>
        <w:ind w:left="1080"/>
        <w:rPr>
          <w:bCs/>
          <w:sz w:val="22"/>
          <w:szCs w:val="22"/>
        </w:rPr>
      </w:pPr>
    </w:p>
    <w:p w14:paraId="15958411" w14:textId="35F6148B" w:rsidR="00CA6251" w:rsidRPr="0014121D" w:rsidRDefault="00D876CD" w:rsidP="00CA6251">
      <w:pPr>
        <w:pStyle w:val="ListParagraph"/>
        <w:numPr>
          <w:ilvl w:val="0"/>
          <w:numId w:val="19"/>
        </w:numPr>
        <w:rPr>
          <w:bCs/>
          <w:sz w:val="22"/>
          <w:szCs w:val="22"/>
        </w:rPr>
      </w:pPr>
      <w:r w:rsidRPr="0014121D">
        <w:rPr>
          <w:bCs/>
          <w:sz w:val="22"/>
          <w:szCs w:val="22"/>
        </w:rPr>
        <w:t>The content of the c</w:t>
      </w:r>
      <w:r w:rsidR="00842538" w:rsidRPr="0014121D">
        <w:rPr>
          <w:bCs/>
          <w:sz w:val="22"/>
          <w:szCs w:val="22"/>
        </w:rPr>
        <w:t>onference will help me build on the</w:t>
      </w:r>
      <w:r w:rsidR="009B11FD" w:rsidRPr="0014121D">
        <w:rPr>
          <w:bCs/>
          <w:sz w:val="22"/>
          <w:szCs w:val="22"/>
        </w:rPr>
        <w:t xml:space="preserve"> experience I have gained in the last </w:t>
      </w:r>
      <w:commentRangeStart w:id="1"/>
      <w:r w:rsidRPr="0014121D">
        <w:rPr>
          <w:bCs/>
          <w:sz w:val="22"/>
          <w:szCs w:val="22"/>
        </w:rPr>
        <w:t>year</w:t>
      </w:r>
      <w:commentRangeEnd w:id="1"/>
      <w:r w:rsidR="003F3212" w:rsidRPr="0014121D">
        <w:rPr>
          <w:rStyle w:val="CommentReference"/>
          <w:sz w:val="22"/>
          <w:szCs w:val="22"/>
        </w:rPr>
        <w:commentReference w:id="1"/>
      </w:r>
      <w:r w:rsidRPr="0014121D">
        <w:rPr>
          <w:bCs/>
          <w:sz w:val="22"/>
          <w:szCs w:val="22"/>
        </w:rPr>
        <w:t xml:space="preserve">, </w:t>
      </w:r>
      <w:r w:rsidR="00842538" w:rsidRPr="0014121D">
        <w:rPr>
          <w:bCs/>
          <w:sz w:val="22"/>
          <w:szCs w:val="22"/>
        </w:rPr>
        <w:t>in</w:t>
      </w:r>
      <w:r w:rsidR="00595C46" w:rsidRPr="0014121D">
        <w:rPr>
          <w:bCs/>
          <w:sz w:val="22"/>
          <w:szCs w:val="22"/>
        </w:rPr>
        <w:t xml:space="preserve"> my position </w:t>
      </w:r>
      <w:r w:rsidRPr="0014121D">
        <w:rPr>
          <w:bCs/>
          <w:sz w:val="22"/>
          <w:szCs w:val="22"/>
        </w:rPr>
        <w:t>using new information and techniqu</w:t>
      </w:r>
      <w:r w:rsidR="00A605E9" w:rsidRPr="0014121D">
        <w:rPr>
          <w:bCs/>
          <w:sz w:val="22"/>
          <w:szCs w:val="22"/>
        </w:rPr>
        <w:t>es that weren’t available then.</w:t>
      </w:r>
    </w:p>
    <w:p w14:paraId="6D153F8F" w14:textId="77777777" w:rsidR="00CA6251" w:rsidRPr="0014121D" w:rsidRDefault="00CA6251" w:rsidP="00897AA0">
      <w:pPr>
        <w:rPr>
          <w:bCs/>
          <w:sz w:val="22"/>
          <w:szCs w:val="22"/>
        </w:rPr>
      </w:pPr>
    </w:p>
    <w:p w14:paraId="3C7EF1F6" w14:textId="433AFDC4" w:rsidR="00CA6251" w:rsidRPr="0014121D" w:rsidRDefault="00CA6251" w:rsidP="00CA6251">
      <w:pPr>
        <w:pStyle w:val="ListParagraph"/>
        <w:numPr>
          <w:ilvl w:val="0"/>
          <w:numId w:val="19"/>
        </w:numPr>
        <w:rPr>
          <w:bCs/>
          <w:sz w:val="22"/>
          <w:szCs w:val="22"/>
        </w:rPr>
      </w:pPr>
      <w:r w:rsidRPr="0014121D">
        <w:rPr>
          <w:bCs/>
          <w:sz w:val="22"/>
          <w:szCs w:val="22"/>
        </w:rPr>
        <w:t xml:space="preserve">I will share what I learn with key staff members, to </w:t>
      </w:r>
      <w:r w:rsidR="008C7A21" w:rsidRPr="0014121D">
        <w:rPr>
          <w:bCs/>
          <w:sz w:val="22"/>
          <w:szCs w:val="22"/>
        </w:rPr>
        <w:t xml:space="preserve">develop our internal capacities and help the team grow.  </w:t>
      </w:r>
    </w:p>
    <w:p w14:paraId="4915F0A2" w14:textId="77777777" w:rsidR="00D876CD" w:rsidRPr="0014121D" w:rsidRDefault="00D876CD" w:rsidP="002225A6">
      <w:pPr>
        <w:rPr>
          <w:bCs/>
          <w:sz w:val="22"/>
          <w:szCs w:val="22"/>
        </w:rPr>
      </w:pPr>
    </w:p>
    <w:p w14:paraId="3C27550F" w14:textId="77777777" w:rsidR="00E21E71" w:rsidRPr="0014121D" w:rsidRDefault="00E21E71" w:rsidP="00E21E71">
      <w:pPr>
        <w:rPr>
          <w:bCs/>
          <w:sz w:val="22"/>
          <w:szCs w:val="22"/>
        </w:rPr>
      </w:pPr>
    </w:p>
    <w:p w14:paraId="24994FB5" w14:textId="77777777" w:rsidR="00046030" w:rsidRPr="0014121D" w:rsidRDefault="00046030" w:rsidP="0088004E">
      <w:pPr>
        <w:rPr>
          <w:bCs/>
          <w:sz w:val="22"/>
          <w:szCs w:val="22"/>
        </w:rPr>
      </w:pPr>
    </w:p>
    <w:p w14:paraId="0D4BB449" w14:textId="77777777" w:rsidR="00762A48" w:rsidRDefault="00762A48" w:rsidP="0088004E">
      <w:pPr>
        <w:rPr>
          <w:bCs/>
          <w:sz w:val="22"/>
          <w:szCs w:val="22"/>
        </w:rPr>
      </w:pPr>
    </w:p>
    <w:p w14:paraId="36785C5D" w14:textId="77777777" w:rsidR="00763F73" w:rsidRPr="0014121D" w:rsidRDefault="00763F73" w:rsidP="0088004E">
      <w:pPr>
        <w:rPr>
          <w:bCs/>
          <w:sz w:val="22"/>
          <w:szCs w:val="22"/>
        </w:rPr>
      </w:pPr>
    </w:p>
    <w:p w14:paraId="16D20015" w14:textId="07A84892" w:rsidR="00762A48" w:rsidRPr="0014121D" w:rsidRDefault="00074722" w:rsidP="00762A48">
      <w:pPr>
        <w:rPr>
          <w:b/>
          <w:bCs/>
          <w:sz w:val="22"/>
          <w:szCs w:val="22"/>
        </w:rPr>
      </w:pPr>
      <w:r w:rsidRPr="0014121D">
        <w:rPr>
          <w:b/>
          <w:bCs/>
          <w:sz w:val="22"/>
          <w:szCs w:val="22"/>
        </w:rPr>
        <w:t>Special Note -</w:t>
      </w:r>
      <w:r w:rsidR="00762A48" w:rsidRPr="0014121D">
        <w:rPr>
          <w:b/>
          <w:bCs/>
          <w:sz w:val="22"/>
          <w:szCs w:val="22"/>
        </w:rPr>
        <w:t xml:space="preserve"> Where to Go from “No” </w:t>
      </w:r>
    </w:p>
    <w:p w14:paraId="32558B69" w14:textId="77777777" w:rsidR="00762A48" w:rsidRPr="0014121D" w:rsidRDefault="00762A48" w:rsidP="0088004E">
      <w:pPr>
        <w:rPr>
          <w:bCs/>
          <w:sz w:val="22"/>
          <w:szCs w:val="22"/>
        </w:rPr>
      </w:pPr>
    </w:p>
    <w:p w14:paraId="054A7936" w14:textId="07AEE743" w:rsidR="00824087" w:rsidRPr="0014121D" w:rsidRDefault="00824087" w:rsidP="00824087">
      <w:pPr>
        <w:rPr>
          <w:bCs/>
          <w:sz w:val="22"/>
          <w:szCs w:val="22"/>
        </w:rPr>
      </w:pPr>
      <w:r w:rsidRPr="0014121D">
        <w:rPr>
          <w:bCs/>
          <w:sz w:val="22"/>
          <w:szCs w:val="22"/>
        </w:rPr>
        <w:t>Although the 2016 National AfterSchool Association offers unparalleled value and opportunities for growing</w:t>
      </w:r>
      <w:r w:rsidR="00714DCB" w:rsidRPr="0014121D">
        <w:rPr>
          <w:bCs/>
          <w:sz w:val="22"/>
          <w:szCs w:val="22"/>
        </w:rPr>
        <w:t xml:space="preserve"> your</w:t>
      </w:r>
      <w:r w:rsidRPr="0014121D">
        <w:rPr>
          <w:bCs/>
          <w:sz w:val="22"/>
          <w:szCs w:val="22"/>
        </w:rPr>
        <w:t xml:space="preserve"> knowledge and skills, not every decision maker will agree to support your attendance </w:t>
      </w:r>
      <w:r w:rsidR="00714DCB" w:rsidRPr="0014121D">
        <w:rPr>
          <w:bCs/>
          <w:sz w:val="22"/>
          <w:szCs w:val="22"/>
        </w:rPr>
        <w:t>of the convention</w:t>
      </w:r>
      <w:r w:rsidRPr="0014121D">
        <w:rPr>
          <w:bCs/>
          <w:sz w:val="22"/>
          <w:szCs w:val="22"/>
        </w:rPr>
        <w:t xml:space="preserve">. If your employer declines your request to attend, remember that there are many other ways for you to connect to NAA programs, resources, and services. </w:t>
      </w:r>
      <w:r w:rsidR="00A905AF" w:rsidRPr="0014121D">
        <w:rPr>
          <w:bCs/>
          <w:sz w:val="22"/>
          <w:szCs w:val="22"/>
        </w:rPr>
        <w:t xml:space="preserve"> </w:t>
      </w:r>
      <w:r w:rsidRPr="0014121D">
        <w:rPr>
          <w:bCs/>
          <w:sz w:val="22"/>
          <w:szCs w:val="22"/>
        </w:rPr>
        <w:t>Take advantage of some of our best offerings:</w:t>
      </w:r>
    </w:p>
    <w:p w14:paraId="5BEAB900" w14:textId="77777777" w:rsidR="00A905AF" w:rsidRPr="0014121D" w:rsidRDefault="00A905AF" w:rsidP="00824087">
      <w:pPr>
        <w:rPr>
          <w:bCs/>
          <w:sz w:val="22"/>
          <w:szCs w:val="22"/>
        </w:rPr>
      </w:pPr>
    </w:p>
    <w:p w14:paraId="73F9E190" w14:textId="76B4C360" w:rsidR="00A905AF" w:rsidRPr="0014121D" w:rsidRDefault="00A905AF" w:rsidP="00A905AF">
      <w:pPr>
        <w:pStyle w:val="ListParagraph"/>
        <w:numPr>
          <w:ilvl w:val="0"/>
          <w:numId w:val="20"/>
        </w:numPr>
        <w:rPr>
          <w:bCs/>
          <w:sz w:val="22"/>
          <w:szCs w:val="22"/>
        </w:rPr>
      </w:pPr>
      <w:r w:rsidRPr="0014121D">
        <w:rPr>
          <w:bCs/>
          <w:sz w:val="22"/>
          <w:szCs w:val="22"/>
        </w:rPr>
        <w:t xml:space="preserve">Participate in NAA webinars to expand your knowledge in the afterschool field. </w:t>
      </w:r>
      <w:r w:rsidR="00540BBB" w:rsidRPr="0014121D">
        <w:rPr>
          <w:bCs/>
          <w:sz w:val="22"/>
          <w:szCs w:val="22"/>
        </w:rPr>
        <w:t xml:space="preserve">Learn about professional development and other virtual meetings at: </w:t>
      </w:r>
      <w:hyperlink r:id="rId12" w:history="1">
        <w:r w:rsidR="00540BBB" w:rsidRPr="0014121D">
          <w:rPr>
            <w:rStyle w:val="Hyperlink"/>
            <w:bCs/>
            <w:sz w:val="22"/>
            <w:szCs w:val="22"/>
          </w:rPr>
          <w:t>http://naaweb.org/resources/webinar</w:t>
        </w:r>
      </w:hyperlink>
      <w:r w:rsidR="00540BBB" w:rsidRPr="0014121D">
        <w:rPr>
          <w:bCs/>
          <w:sz w:val="22"/>
          <w:szCs w:val="22"/>
        </w:rPr>
        <w:t xml:space="preserve">   </w:t>
      </w:r>
    </w:p>
    <w:p w14:paraId="7C51927F" w14:textId="77777777" w:rsidR="00A905AF" w:rsidRPr="0014121D" w:rsidRDefault="00A905AF" w:rsidP="00A905AF">
      <w:pPr>
        <w:pStyle w:val="ListParagraph"/>
        <w:rPr>
          <w:bCs/>
          <w:sz w:val="22"/>
          <w:szCs w:val="22"/>
        </w:rPr>
      </w:pPr>
    </w:p>
    <w:p w14:paraId="1033EBE4" w14:textId="3FE3D380" w:rsidR="00A905AF" w:rsidRPr="0014121D" w:rsidRDefault="00A905AF" w:rsidP="00A905AF">
      <w:pPr>
        <w:pStyle w:val="ListParagraph"/>
        <w:numPr>
          <w:ilvl w:val="0"/>
          <w:numId w:val="20"/>
        </w:numPr>
        <w:rPr>
          <w:bCs/>
          <w:sz w:val="22"/>
          <w:szCs w:val="22"/>
        </w:rPr>
      </w:pPr>
      <w:r w:rsidRPr="0014121D">
        <w:rPr>
          <w:bCs/>
          <w:sz w:val="22"/>
          <w:szCs w:val="22"/>
        </w:rPr>
        <w:t xml:space="preserve">Read </w:t>
      </w:r>
      <w:r w:rsidRPr="0014121D">
        <w:rPr>
          <w:bCs/>
          <w:i/>
          <w:sz w:val="22"/>
          <w:szCs w:val="22"/>
        </w:rPr>
        <w:t>Afterschool Today</w:t>
      </w:r>
      <w:r w:rsidRPr="0014121D">
        <w:rPr>
          <w:bCs/>
          <w:sz w:val="22"/>
          <w:szCs w:val="22"/>
        </w:rPr>
        <w:t xml:space="preserve"> NAA’s professional journal, written by and for afterschool professionals, addressing the big issues in afterschool from various perspectives.</w:t>
      </w:r>
    </w:p>
    <w:p w14:paraId="265EFE06" w14:textId="77777777" w:rsidR="00C80FBB" w:rsidRPr="0014121D" w:rsidRDefault="00C80FBB" w:rsidP="00C80FBB">
      <w:pPr>
        <w:rPr>
          <w:bCs/>
          <w:sz w:val="22"/>
          <w:szCs w:val="22"/>
        </w:rPr>
      </w:pPr>
    </w:p>
    <w:p w14:paraId="25A75F13" w14:textId="19D7E2B1" w:rsidR="00C80FBB" w:rsidRPr="0014121D" w:rsidRDefault="00C80FBB" w:rsidP="00A905AF">
      <w:pPr>
        <w:pStyle w:val="ListParagraph"/>
        <w:numPr>
          <w:ilvl w:val="0"/>
          <w:numId w:val="20"/>
        </w:numPr>
        <w:rPr>
          <w:bCs/>
          <w:sz w:val="22"/>
          <w:szCs w:val="22"/>
        </w:rPr>
      </w:pPr>
      <w:r w:rsidRPr="0014121D">
        <w:rPr>
          <w:bCs/>
          <w:sz w:val="22"/>
          <w:szCs w:val="22"/>
        </w:rPr>
        <w:t xml:space="preserve">Join us for Talk Tuesdays, Talk Tuesdays provides afterschool professionals with the resources to host relevant discussions among peers, colleagues, staff, or community leaders. Connect with afterschool professionals in your area or engage your staff with relevant topics. Learn more at: </w:t>
      </w:r>
      <w:hyperlink r:id="rId13" w:history="1">
        <w:r w:rsidRPr="0014121D">
          <w:rPr>
            <w:rStyle w:val="Hyperlink"/>
            <w:bCs/>
            <w:sz w:val="22"/>
            <w:szCs w:val="22"/>
          </w:rPr>
          <w:t>http://naaweb.org/resources/talk-tuesday</w:t>
        </w:r>
      </w:hyperlink>
      <w:r w:rsidRPr="0014121D">
        <w:rPr>
          <w:bCs/>
          <w:sz w:val="22"/>
          <w:szCs w:val="22"/>
        </w:rPr>
        <w:t xml:space="preserve"> </w:t>
      </w:r>
    </w:p>
    <w:p w14:paraId="175153F6" w14:textId="42FC4AFC" w:rsidR="00621AFB" w:rsidRPr="0014121D" w:rsidRDefault="00621AFB" w:rsidP="00C80FBB">
      <w:pPr>
        <w:pStyle w:val="ListParagraph"/>
        <w:rPr>
          <w:bCs/>
          <w:sz w:val="22"/>
          <w:szCs w:val="22"/>
        </w:rPr>
      </w:pPr>
      <w:r w:rsidRPr="0014121D">
        <w:rPr>
          <w:sz w:val="22"/>
          <w:szCs w:val="22"/>
        </w:rPr>
        <w:t xml:space="preserve"> </w:t>
      </w:r>
    </w:p>
    <w:sectPr w:rsidR="00621AFB" w:rsidRPr="0014121D" w:rsidSect="00897AA0">
      <w:headerReference w:type="default" r:id="rId14"/>
      <w:headerReference w:type="first" r:id="rId15"/>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ralyn Cave" w:date="2015-10-11T14:20:00Z" w:initials="JC">
    <w:p w14:paraId="1993B96D" w14:textId="72D04A8D" w:rsidR="009757C8" w:rsidRDefault="009757C8">
      <w:pPr>
        <w:pStyle w:val="CommentText"/>
      </w:pPr>
      <w:r>
        <w:rPr>
          <w:rStyle w:val="CommentReference"/>
        </w:rPr>
        <w:annotationRef/>
      </w:r>
      <w:r>
        <w:t xml:space="preserve">These talking points probably need to be refined.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CDA7F" w14:textId="77777777" w:rsidR="009757C8" w:rsidRDefault="009757C8" w:rsidP="00900F2B">
      <w:r>
        <w:separator/>
      </w:r>
    </w:p>
  </w:endnote>
  <w:endnote w:type="continuationSeparator" w:id="0">
    <w:p w14:paraId="3CEEF2BA" w14:textId="77777777" w:rsidR="009757C8" w:rsidRDefault="009757C8" w:rsidP="0090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DD68D" w14:textId="77777777" w:rsidR="009757C8" w:rsidRDefault="009757C8" w:rsidP="00900F2B">
      <w:r>
        <w:separator/>
      </w:r>
    </w:p>
  </w:footnote>
  <w:footnote w:type="continuationSeparator" w:id="0">
    <w:p w14:paraId="4F681B6B" w14:textId="77777777" w:rsidR="009757C8" w:rsidRDefault="009757C8" w:rsidP="00900F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9C5AF" w14:textId="3AE96032" w:rsidR="009757C8" w:rsidRDefault="009757C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23B81" w14:textId="11A3FD2D" w:rsidR="009757C8" w:rsidRDefault="009757C8">
    <w:pPr>
      <w:pStyle w:val="Header"/>
    </w:pPr>
    <w:r>
      <w:rPr>
        <w:noProof/>
      </w:rPr>
      <w:drawing>
        <wp:anchor distT="0" distB="0" distL="114300" distR="114300" simplePos="0" relativeHeight="251661312" behindDoc="0" locked="0" layoutInCell="1" allowOverlap="1" wp14:anchorId="5B3465C3" wp14:editId="232FED67">
          <wp:simplePos x="0" y="0"/>
          <wp:positionH relativeFrom="column">
            <wp:posOffset>-304800</wp:posOffset>
          </wp:positionH>
          <wp:positionV relativeFrom="paragraph">
            <wp:posOffset>266700</wp:posOffset>
          </wp:positionV>
          <wp:extent cx="6454140" cy="1143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0" cy="1143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40B"/>
    <w:multiLevelType w:val="hybridMultilevel"/>
    <w:tmpl w:val="E69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D7B7E"/>
    <w:multiLevelType w:val="hybridMultilevel"/>
    <w:tmpl w:val="E782F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757E4D"/>
    <w:multiLevelType w:val="hybridMultilevel"/>
    <w:tmpl w:val="69AC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45ACF"/>
    <w:multiLevelType w:val="hybridMultilevel"/>
    <w:tmpl w:val="22DE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C50E1"/>
    <w:multiLevelType w:val="hybridMultilevel"/>
    <w:tmpl w:val="325A2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025DD"/>
    <w:multiLevelType w:val="hybridMultilevel"/>
    <w:tmpl w:val="8036F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4D36B4"/>
    <w:multiLevelType w:val="hybridMultilevel"/>
    <w:tmpl w:val="CAAE0D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E66DC2"/>
    <w:multiLevelType w:val="hybridMultilevel"/>
    <w:tmpl w:val="CD109C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41E94"/>
    <w:multiLevelType w:val="hybridMultilevel"/>
    <w:tmpl w:val="B136DD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9745F3"/>
    <w:multiLevelType w:val="hybridMultilevel"/>
    <w:tmpl w:val="996EB6B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7F13F1"/>
    <w:multiLevelType w:val="hybridMultilevel"/>
    <w:tmpl w:val="71F42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2F162D9"/>
    <w:multiLevelType w:val="hybridMultilevel"/>
    <w:tmpl w:val="DB7A8AF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2357A87"/>
    <w:multiLevelType w:val="hybridMultilevel"/>
    <w:tmpl w:val="B1F23AC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40D2E4C"/>
    <w:multiLevelType w:val="hybridMultilevel"/>
    <w:tmpl w:val="8E52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9B6190"/>
    <w:multiLevelType w:val="hybridMultilevel"/>
    <w:tmpl w:val="5644FDD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D3D010F"/>
    <w:multiLevelType w:val="hybridMultilevel"/>
    <w:tmpl w:val="B4DA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7330CD"/>
    <w:multiLevelType w:val="hybridMultilevel"/>
    <w:tmpl w:val="C91839C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E419DB"/>
    <w:multiLevelType w:val="multilevel"/>
    <w:tmpl w:val="3856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992FB4"/>
    <w:multiLevelType w:val="hybridMultilevel"/>
    <w:tmpl w:val="B05EA4B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E43B2A"/>
    <w:multiLevelType w:val="hybridMultilevel"/>
    <w:tmpl w:val="0C9643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7"/>
  </w:num>
  <w:num w:numId="4">
    <w:abstractNumId w:val="11"/>
  </w:num>
  <w:num w:numId="5">
    <w:abstractNumId w:val="5"/>
  </w:num>
  <w:num w:numId="6">
    <w:abstractNumId w:val="8"/>
  </w:num>
  <w:num w:numId="7">
    <w:abstractNumId w:val="0"/>
  </w:num>
  <w:num w:numId="8">
    <w:abstractNumId w:val="16"/>
  </w:num>
  <w:num w:numId="9">
    <w:abstractNumId w:val="19"/>
  </w:num>
  <w:num w:numId="10">
    <w:abstractNumId w:val="4"/>
  </w:num>
  <w:num w:numId="11">
    <w:abstractNumId w:val="12"/>
  </w:num>
  <w:num w:numId="12">
    <w:abstractNumId w:val="9"/>
  </w:num>
  <w:num w:numId="13">
    <w:abstractNumId w:val="14"/>
  </w:num>
  <w:num w:numId="14">
    <w:abstractNumId w:val="10"/>
  </w:num>
  <w:num w:numId="15">
    <w:abstractNumId w:val="1"/>
  </w:num>
  <w:num w:numId="16">
    <w:abstractNumId w:val="6"/>
  </w:num>
  <w:num w:numId="17">
    <w:abstractNumId w:val="3"/>
  </w:num>
  <w:num w:numId="18">
    <w:abstractNumId w:val="17"/>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FB"/>
    <w:rsid w:val="000278F7"/>
    <w:rsid w:val="000316FE"/>
    <w:rsid w:val="00046030"/>
    <w:rsid w:val="00063127"/>
    <w:rsid w:val="00071A5B"/>
    <w:rsid w:val="00074722"/>
    <w:rsid w:val="00097D92"/>
    <w:rsid w:val="000B7329"/>
    <w:rsid w:val="000C0C7B"/>
    <w:rsid w:val="000D026F"/>
    <w:rsid w:val="000D6088"/>
    <w:rsid w:val="000F182B"/>
    <w:rsid w:val="00102652"/>
    <w:rsid w:val="00130747"/>
    <w:rsid w:val="00134B47"/>
    <w:rsid w:val="0014121D"/>
    <w:rsid w:val="00164064"/>
    <w:rsid w:val="00171310"/>
    <w:rsid w:val="001805D2"/>
    <w:rsid w:val="00184569"/>
    <w:rsid w:val="001D7CEA"/>
    <w:rsid w:val="001F0BB9"/>
    <w:rsid w:val="001F14EB"/>
    <w:rsid w:val="00216006"/>
    <w:rsid w:val="002225A6"/>
    <w:rsid w:val="0025585D"/>
    <w:rsid w:val="002971A1"/>
    <w:rsid w:val="002C2846"/>
    <w:rsid w:val="002C7AB6"/>
    <w:rsid w:val="002D34BC"/>
    <w:rsid w:val="002D38B3"/>
    <w:rsid w:val="002E1BCF"/>
    <w:rsid w:val="002E3198"/>
    <w:rsid w:val="002E3A7F"/>
    <w:rsid w:val="00305505"/>
    <w:rsid w:val="00305C45"/>
    <w:rsid w:val="00324556"/>
    <w:rsid w:val="003267BB"/>
    <w:rsid w:val="00347E4C"/>
    <w:rsid w:val="00396ACA"/>
    <w:rsid w:val="003A5CEF"/>
    <w:rsid w:val="003F3212"/>
    <w:rsid w:val="003F757D"/>
    <w:rsid w:val="00404218"/>
    <w:rsid w:val="0041578F"/>
    <w:rsid w:val="00422AF2"/>
    <w:rsid w:val="004258FD"/>
    <w:rsid w:val="00430CF0"/>
    <w:rsid w:val="004353F6"/>
    <w:rsid w:val="004511EC"/>
    <w:rsid w:val="00487E5E"/>
    <w:rsid w:val="0049482A"/>
    <w:rsid w:val="004C13D0"/>
    <w:rsid w:val="004D0580"/>
    <w:rsid w:val="004E0D43"/>
    <w:rsid w:val="004E6C01"/>
    <w:rsid w:val="004F742A"/>
    <w:rsid w:val="004F7C9B"/>
    <w:rsid w:val="0052282E"/>
    <w:rsid w:val="005368E8"/>
    <w:rsid w:val="00540BBB"/>
    <w:rsid w:val="00566A32"/>
    <w:rsid w:val="00575CDB"/>
    <w:rsid w:val="00580C36"/>
    <w:rsid w:val="0059598F"/>
    <w:rsid w:val="00595C46"/>
    <w:rsid w:val="005D42BD"/>
    <w:rsid w:val="005D560B"/>
    <w:rsid w:val="005E2BB0"/>
    <w:rsid w:val="005E65FC"/>
    <w:rsid w:val="00621AFB"/>
    <w:rsid w:val="00632A50"/>
    <w:rsid w:val="006363D6"/>
    <w:rsid w:val="00670A3F"/>
    <w:rsid w:val="00682DB6"/>
    <w:rsid w:val="00696C0C"/>
    <w:rsid w:val="006A363E"/>
    <w:rsid w:val="006B5831"/>
    <w:rsid w:val="006C6B34"/>
    <w:rsid w:val="006D17F7"/>
    <w:rsid w:val="006E25D6"/>
    <w:rsid w:val="006E64CE"/>
    <w:rsid w:val="00714DCB"/>
    <w:rsid w:val="0072636B"/>
    <w:rsid w:val="00762A48"/>
    <w:rsid w:val="00763F73"/>
    <w:rsid w:val="00776A4E"/>
    <w:rsid w:val="007A37D0"/>
    <w:rsid w:val="007D11B5"/>
    <w:rsid w:val="007D252F"/>
    <w:rsid w:val="007E0369"/>
    <w:rsid w:val="007F1A7D"/>
    <w:rsid w:val="0080734F"/>
    <w:rsid w:val="00811E78"/>
    <w:rsid w:val="00824087"/>
    <w:rsid w:val="0082606F"/>
    <w:rsid w:val="0083151D"/>
    <w:rsid w:val="00841838"/>
    <w:rsid w:val="00842538"/>
    <w:rsid w:val="00842613"/>
    <w:rsid w:val="00846C2E"/>
    <w:rsid w:val="00847763"/>
    <w:rsid w:val="00864A8E"/>
    <w:rsid w:val="00872338"/>
    <w:rsid w:val="00873875"/>
    <w:rsid w:val="00875540"/>
    <w:rsid w:val="0088004E"/>
    <w:rsid w:val="00897AA0"/>
    <w:rsid w:val="008A3A09"/>
    <w:rsid w:val="008A3F0E"/>
    <w:rsid w:val="008B254D"/>
    <w:rsid w:val="008B6E4D"/>
    <w:rsid w:val="008B7D71"/>
    <w:rsid w:val="008C1386"/>
    <w:rsid w:val="008C5507"/>
    <w:rsid w:val="008C7A21"/>
    <w:rsid w:val="008D5D2F"/>
    <w:rsid w:val="008E341E"/>
    <w:rsid w:val="008E641B"/>
    <w:rsid w:val="00900F2B"/>
    <w:rsid w:val="00910FF8"/>
    <w:rsid w:val="00915088"/>
    <w:rsid w:val="00915D48"/>
    <w:rsid w:val="00927BB1"/>
    <w:rsid w:val="009416D6"/>
    <w:rsid w:val="00945894"/>
    <w:rsid w:val="00971D4B"/>
    <w:rsid w:val="009757C8"/>
    <w:rsid w:val="00977829"/>
    <w:rsid w:val="009866EB"/>
    <w:rsid w:val="009A793A"/>
    <w:rsid w:val="009B11FD"/>
    <w:rsid w:val="009B4533"/>
    <w:rsid w:val="009E57B1"/>
    <w:rsid w:val="00A10967"/>
    <w:rsid w:val="00A15978"/>
    <w:rsid w:val="00A264CE"/>
    <w:rsid w:val="00A605E9"/>
    <w:rsid w:val="00A620AD"/>
    <w:rsid w:val="00A84888"/>
    <w:rsid w:val="00A850B4"/>
    <w:rsid w:val="00A904B6"/>
    <w:rsid w:val="00A905AF"/>
    <w:rsid w:val="00AA67E7"/>
    <w:rsid w:val="00AA6DCC"/>
    <w:rsid w:val="00AB0162"/>
    <w:rsid w:val="00AB536D"/>
    <w:rsid w:val="00AD3B81"/>
    <w:rsid w:val="00AE320E"/>
    <w:rsid w:val="00AF4981"/>
    <w:rsid w:val="00B30C88"/>
    <w:rsid w:val="00B31BB7"/>
    <w:rsid w:val="00B33720"/>
    <w:rsid w:val="00B34C6F"/>
    <w:rsid w:val="00B43AA4"/>
    <w:rsid w:val="00B52790"/>
    <w:rsid w:val="00B61AE7"/>
    <w:rsid w:val="00B65E18"/>
    <w:rsid w:val="00B90035"/>
    <w:rsid w:val="00B91E8D"/>
    <w:rsid w:val="00BA60A7"/>
    <w:rsid w:val="00BB40BB"/>
    <w:rsid w:val="00BC5BC5"/>
    <w:rsid w:val="00BD2F89"/>
    <w:rsid w:val="00BD68D7"/>
    <w:rsid w:val="00BE5521"/>
    <w:rsid w:val="00BF4BFD"/>
    <w:rsid w:val="00BF6E1A"/>
    <w:rsid w:val="00C0370C"/>
    <w:rsid w:val="00C41B97"/>
    <w:rsid w:val="00C432CF"/>
    <w:rsid w:val="00C573F7"/>
    <w:rsid w:val="00C64906"/>
    <w:rsid w:val="00C80FBB"/>
    <w:rsid w:val="00C959D0"/>
    <w:rsid w:val="00CA6251"/>
    <w:rsid w:val="00CB360E"/>
    <w:rsid w:val="00CC0039"/>
    <w:rsid w:val="00CD220A"/>
    <w:rsid w:val="00CF03C8"/>
    <w:rsid w:val="00D72FA7"/>
    <w:rsid w:val="00D876CD"/>
    <w:rsid w:val="00DB0C49"/>
    <w:rsid w:val="00DE02E5"/>
    <w:rsid w:val="00E0336D"/>
    <w:rsid w:val="00E20ED7"/>
    <w:rsid w:val="00E21E71"/>
    <w:rsid w:val="00E44C6F"/>
    <w:rsid w:val="00E50435"/>
    <w:rsid w:val="00E545A4"/>
    <w:rsid w:val="00E77E44"/>
    <w:rsid w:val="00E90F0F"/>
    <w:rsid w:val="00EB69AE"/>
    <w:rsid w:val="00EB7CA4"/>
    <w:rsid w:val="00ED75EC"/>
    <w:rsid w:val="00EE0E5A"/>
    <w:rsid w:val="00F12C65"/>
    <w:rsid w:val="00F237E1"/>
    <w:rsid w:val="00F35641"/>
    <w:rsid w:val="00F60059"/>
    <w:rsid w:val="00F62D33"/>
    <w:rsid w:val="00F80EF6"/>
    <w:rsid w:val="00F81EF2"/>
    <w:rsid w:val="00F87DEE"/>
    <w:rsid w:val="00F94339"/>
    <w:rsid w:val="00F96DA8"/>
    <w:rsid w:val="00FD592F"/>
    <w:rsid w:val="00FD66A7"/>
    <w:rsid w:val="00FE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0A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FB"/>
    <w:pPr>
      <w:ind w:left="720"/>
      <w:contextualSpacing/>
    </w:pPr>
  </w:style>
  <w:style w:type="paragraph" w:styleId="BalloonText">
    <w:name w:val="Balloon Text"/>
    <w:basedOn w:val="Normal"/>
    <w:link w:val="BalloonTextChar"/>
    <w:uiPriority w:val="99"/>
    <w:semiHidden/>
    <w:unhideWhenUsed/>
    <w:rsid w:val="00915D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5D48"/>
    <w:rPr>
      <w:rFonts w:ascii="Lucida Grande" w:hAnsi="Lucida Grande" w:cs="Lucida Grande"/>
      <w:sz w:val="18"/>
      <w:szCs w:val="18"/>
    </w:rPr>
  </w:style>
  <w:style w:type="character" w:styleId="Hyperlink">
    <w:name w:val="Hyperlink"/>
    <w:basedOn w:val="DefaultParagraphFont"/>
    <w:uiPriority w:val="99"/>
    <w:unhideWhenUsed/>
    <w:rsid w:val="00BB40BB"/>
    <w:rPr>
      <w:color w:val="0000FF" w:themeColor="hyperlink"/>
      <w:u w:val="single"/>
    </w:rPr>
  </w:style>
  <w:style w:type="table" w:styleId="TableGrid">
    <w:name w:val="Table Grid"/>
    <w:basedOn w:val="TableNormal"/>
    <w:uiPriority w:val="59"/>
    <w:rsid w:val="00A84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0A3F"/>
    <w:rPr>
      <w:sz w:val="18"/>
      <w:szCs w:val="18"/>
    </w:rPr>
  </w:style>
  <w:style w:type="paragraph" w:styleId="CommentText">
    <w:name w:val="annotation text"/>
    <w:basedOn w:val="Normal"/>
    <w:link w:val="CommentTextChar"/>
    <w:uiPriority w:val="99"/>
    <w:semiHidden/>
    <w:unhideWhenUsed/>
    <w:rsid w:val="00670A3F"/>
  </w:style>
  <w:style w:type="character" w:customStyle="1" w:styleId="CommentTextChar">
    <w:name w:val="Comment Text Char"/>
    <w:basedOn w:val="DefaultParagraphFont"/>
    <w:link w:val="CommentText"/>
    <w:uiPriority w:val="99"/>
    <w:semiHidden/>
    <w:rsid w:val="00670A3F"/>
  </w:style>
  <w:style w:type="paragraph" w:styleId="CommentSubject">
    <w:name w:val="annotation subject"/>
    <w:basedOn w:val="CommentText"/>
    <w:next w:val="CommentText"/>
    <w:link w:val="CommentSubjectChar"/>
    <w:uiPriority w:val="99"/>
    <w:semiHidden/>
    <w:unhideWhenUsed/>
    <w:rsid w:val="00670A3F"/>
    <w:rPr>
      <w:b/>
      <w:bCs/>
      <w:sz w:val="20"/>
      <w:szCs w:val="20"/>
    </w:rPr>
  </w:style>
  <w:style w:type="character" w:customStyle="1" w:styleId="CommentSubjectChar">
    <w:name w:val="Comment Subject Char"/>
    <w:basedOn w:val="CommentTextChar"/>
    <w:link w:val="CommentSubject"/>
    <w:uiPriority w:val="99"/>
    <w:semiHidden/>
    <w:rsid w:val="00670A3F"/>
    <w:rPr>
      <w:b/>
      <w:bCs/>
      <w:sz w:val="20"/>
      <w:szCs w:val="20"/>
    </w:rPr>
  </w:style>
  <w:style w:type="paragraph" w:styleId="Header">
    <w:name w:val="header"/>
    <w:basedOn w:val="Normal"/>
    <w:link w:val="HeaderChar"/>
    <w:uiPriority w:val="99"/>
    <w:unhideWhenUsed/>
    <w:rsid w:val="00900F2B"/>
    <w:pPr>
      <w:tabs>
        <w:tab w:val="center" w:pos="4320"/>
        <w:tab w:val="right" w:pos="8640"/>
      </w:tabs>
    </w:pPr>
  </w:style>
  <w:style w:type="character" w:customStyle="1" w:styleId="HeaderChar">
    <w:name w:val="Header Char"/>
    <w:basedOn w:val="DefaultParagraphFont"/>
    <w:link w:val="Header"/>
    <w:uiPriority w:val="99"/>
    <w:rsid w:val="00900F2B"/>
  </w:style>
  <w:style w:type="paragraph" w:styleId="Footer">
    <w:name w:val="footer"/>
    <w:basedOn w:val="Normal"/>
    <w:link w:val="FooterChar"/>
    <w:uiPriority w:val="99"/>
    <w:unhideWhenUsed/>
    <w:rsid w:val="00900F2B"/>
    <w:pPr>
      <w:tabs>
        <w:tab w:val="center" w:pos="4320"/>
        <w:tab w:val="right" w:pos="8640"/>
      </w:tabs>
    </w:pPr>
  </w:style>
  <w:style w:type="character" w:customStyle="1" w:styleId="FooterChar">
    <w:name w:val="Footer Char"/>
    <w:basedOn w:val="DefaultParagraphFont"/>
    <w:link w:val="Footer"/>
    <w:uiPriority w:val="99"/>
    <w:rsid w:val="00900F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FB"/>
    <w:pPr>
      <w:ind w:left="720"/>
      <w:contextualSpacing/>
    </w:pPr>
  </w:style>
  <w:style w:type="paragraph" w:styleId="BalloonText">
    <w:name w:val="Balloon Text"/>
    <w:basedOn w:val="Normal"/>
    <w:link w:val="BalloonTextChar"/>
    <w:uiPriority w:val="99"/>
    <w:semiHidden/>
    <w:unhideWhenUsed/>
    <w:rsid w:val="00915D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5D48"/>
    <w:rPr>
      <w:rFonts w:ascii="Lucida Grande" w:hAnsi="Lucida Grande" w:cs="Lucida Grande"/>
      <w:sz w:val="18"/>
      <w:szCs w:val="18"/>
    </w:rPr>
  </w:style>
  <w:style w:type="character" w:styleId="Hyperlink">
    <w:name w:val="Hyperlink"/>
    <w:basedOn w:val="DefaultParagraphFont"/>
    <w:uiPriority w:val="99"/>
    <w:unhideWhenUsed/>
    <w:rsid w:val="00BB40BB"/>
    <w:rPr>
      <w:color w:val="0000FF" w:themeColor="hyperlink"/>
      <w:u w:val="single"/>
    </w:rPr>
  </w:style>
  <w:style w:type="table" w:styleId="TableGrid">
    <w:name w:val="Table Grid"/>
    <w:basedOn w:val="TableNormal"/>
    <w:uiPriority w:val="59"/>
    <w:rsid w:val="00A84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0A3F"/>
    <w:rPr>
      <w:sz w:val="18"/>
      <w:szCs w:val="18"/>
    </w:rPr>
  </w:style>
  <w:style w:type="paragraph" w:styleId="CommentText">
    <w:name w:val="annotation text"/>
    <w:basedOn w:val="Normal"/>
    <w:link w:val="CommentTextChar"/>
    <w:uiPriority w:val="99"/>
    <w:semiHidden/>
    <w:unhideWhenUsed/>
    <w:rsid w:val="00670A3F"/>
  </w:style>
  <w:style w:type="character" w:customStyle="1" w:styleId="CommentTextChar">
    <w:name w:val="Comment Text Char"/>
    <w:basedOn w:val="DefaultParagraphFont"/>
    <w:link w:val="CommentText"/>
    <w:uiPriority w:val="99"/>
    <w:semiHidden/>
    <w:rsid w:val="00670A3F"/>
  </w:style>
  <w:style w:type="paragraph" w:styleId="CommentSubject">
    <w:name w:val="annotation subject"/>
    <w:basedOn w:val="CommentText"/>
    <w:next w:val="CommentText"/>
    <w:link w:val="CommentSubjectChar"/>
    <w:uiPriority w:val="99"/>
    <w:semiHidden/>
    <w:unhideWhenUsed/>
    <w:rsid w:val="00670A3F"/>
    <w:rPr>
      <w:b/>
      <w:bCs/>
      <w:sz w:val="20"/>
      <w:szCs w:val="20"/>
    </w:rPr>
  </w:style>
  <w:style w:type="character" w:customStyle="1" w:styleId="CommentSubjectChar">
    <w:name w:val="Comment Subject Char"/>
    <w:basedOn w:val="CommentTextChar"/>
    <w:link w:val="CommentSubject"/>
    <w:uiPriority w:val="99"/>
    <w:semiHidden/>
    <w:rsid w:val="00670A3F"/>
    <w:rPr>
      <w:b/>
      <w:bCs/>
      <w:sz w:val="20"/>
      <w:szCs w:val="20"/>
    </w:rPr>
  </w:style>
  <w:style w:type="paragraph" w:styleId="Header">
    <w:name w:val="header"/>
    <w:basedOn w:val="Normal"/>
    <w:link w:val="HeaderChar"/>
    <w:uiPriority w:val="99"/>
    <w:unhideWhenUsed/>
    <w:rsid w:val="00900F2B"/>
    <w:pPr>
      <w:tabs>
        <w:tab w:val="center" w:pos="4320"/>
        <w:tab w:val="right" w:pos="8640"/>
      </w:tabs>
    </w:pPr>
  </w:style>
  <w:style w:type="character" w:customStyle="1" w:styleId="HeaderChar">
    <w:name w:val="Header Char"/>
    <w:basedOn w:val="DefaultParagraphFont"/>
    <w:link w:val="Header"/>
    <w:uiPriority w:val="99"/>
    <w:rsid w:val="00900F2B"/>
  </w:style>
  <w:style w:type="paragraph" w:styleId="Footer">
    <w:name w:val="footer"/>
    <w:basedOn w:val="Normal"/>
    <w:link w:val="FooterChar"/>
    <w:uiPriority w:val="99"/>
    <w:unhideWhenUsed/>
    <w:rsid w:val="00900F2B"/>
    <w:pPr>
      <w:tabs>
        <w:tab w:val="center" w:pos="4320"/>
        <w:tab w:val="right" w:pos="8640"/>
      </w:tabs>
    </w:pPr>
  </w:style>
  <w:style w:type="character" w:customStyle="1" w:styleId="FooterChar">
    <w:name w:val="Footer Char"/>
    <w:basedOn w:val="DefaultParagraphFont"/>
    <w:link w:val="Footer"/>
    <w:uiPriority w:val="99"/>
    <w:rsid w:val="0090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1566">
      <w:bodyDiv w:val="1"/>
      <w:marLeft w:val="0"/>
      <w:marRight w:val="0"/>
      <w:marTop w:val="0"/>
      <w:marBottom w:val="0"/>
      <w:divBdr>
        <w:top w:val="none" w:sz="0" w:space="0" w:color="auto"/>
        <w:left w:val="none" w:sz="0" w:space="0" w:color="auto"/>
        <w:bottom w:val="none" w:sz="0" w:space="0" w:color="auto"/>
        <w:right w:val="none" w:sz="0" w:space="0" w:color="auto"/>
      </w:divBdr>
    </w:div>
    <w:div w:id="443617431">
      <w:bodyDiv w:val="1"/>
      <w:marLeft w:val="0"/>
      <w:marRight w:val="0"/>
      <w:marTop w:val="0"/>
      <w:marBottom w:val="0"/>
      <w:divBdr>
        <w:top w:val="none" w:sz="0" w:space="0" w:color="auto"/>
        <w:left w:val="none" w:sz="0" w:space="0" w:color="auto"/>
        <w:bottom w:val="none" w:sz="0" w:space="0" w:color="auto"/>
        <w:right w:val="none" w:sz="0" w:space="0" w:color="auto"/>
      </w:divBdr>
    </w:div>
    <w:div w:id="463740543">
      <w:bodyDiv w:val="1"/>
      <w:marLeft w:val="0"/>
      <w:marRight w:val="0"/>
      <w:marTop w:val="0"/>
      <w:marBottom w:val="0"/>
      <w:divBdr>
        <w:top w:val="none" w:sz="0" w:space="0" w:color="auto"/>
        <w:left w:val="none" w:sz="0" w:space="0" w:color="auto"/>
        <w:bottom w:val="none" w:sz="0" w:space="0" w:color="auto"/>
        <w:right w:val="none" w:sz="0" w:space="0" w:color="auto"/>
      </w:divBdr>
    </w:div>
    <w:div w:id="1168399771">
      <w:bodyDiv w:val="1"/>
      <w:marLeft w:val="0"/>
      <w:marRight w:val="0"/>
      <w:marTop w:val="0"/>
      <w:marBottom w:val="0"/>
      <w:divBdr>
        <w:top w:val="none" w:sz="0" w:space="0" w:color="auto"/>
        <w:left w:val="none" w:sz="0" w:space="0" w:color="auto"/>
        <w:bottom w:val="none" w:sz="0" w:space="0" w:color="auto"/>
        <w:right w:val="none" w:sz="0" w:space="0" w:color="auto"/>
      </w:divBdr>
    </w:div>
    <w:div w:id="1335913237">
      <w:bodyDiv w:val="1"/>
      <w:marLeft w:val="0"/>
      <w:marRight w:val="0"/>
      <w:marTop w:val="0"/>
      <w:marBottom w:val="0"/>
      <w:divBdr>
        <w:top w:val="none" w:sz="0" w:space="0" w:color="auto"/>
        <w:left w:val="none" w:sz="0" w:space="0" w:color="auto"/>
        <w:bottom w:val="none" w:sz="0" w:space="0" w:color="auto"/>
        <w:right w:val="none" w:sz="0" w:space="0" w:color="auto"/>
      </w:divBdr>
    </w:div>
    <w:div w:id="1762410334">
      <w:bodyDiv w:val="1"/>
      <w:marLeft w:val="0"/>
      <w:marRight w:val="0"/>
      <w:marTop w:val="0"/>
      <w:marBottom w:val="0"/>
      <w:divBdr>
        <w:top w:val="none" w:sz="0" w:space="0" w:color="auto"/>
        <w:left w:val="none" w:sz="0" w:space="0" w:color="auto"/>
        <w:bottom w:val="none" w:sz="0" w:space="0" w:color="auto"/>
        <w:right w:val="none" w:sz="0" w:space="0" w:color="auto"/>
      </w:divBdr>
    </w:div>
    <w:div w:id="1834881052">
      <w:bodyDiv w:val="1"/>
      <w:marLeft w:val="0"/>
      <w:marRight w:val="0"/>
      <w:marTop w:val="0"/>
      <w:marBottom w:val="0"/>
      <w:divBdr>
        <w:top w:val="none" w:sz="0" w:space="0" w:color="auto"/>
        <w:left w:val="none" w:sz="0" w:space="0" w:color="auto"/>
        <w:bottom w:val="none" w:sz="0" w:space="0" w:color="auto"/>
        <w:right w:val="none" w:sz="0" w:space="0" w:color="auto"/>
      </w:divBdr>
    </w:div>
    <w:div w:id="20617820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hyperlink" Target="http://naaweb.org/resources/webinar" TargetMode="External"/><Relationship Id="rId13" Type="http://schemas.openxmlformats.org/officeDocument/2006/relationships/hyperlink" Target="http://naaweb.org/resources/talk-tuesday"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aaweb.org/convention" TargetMode="External"/><Relationship Id="rId9" Type="http://schemas.openxmlformats.org/officeDocument/2006/relationships/hyperlink" Target="http://naaweb.org/images/pdf/NAA_Program_Book_2014.pdf" TargetMode="External"/><Relationship Id="rId10" Type="http://schemas.openxmlformats.org/officeDocument/2006/relationships/hyperlink" Target="http://naaweb.org/attend/regist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1763</Words>
  <Characters>10054</Characters>
  <Application>Microsoft Macintosh Word</Application>
  <DocSecurity>0</DocSecurity>
  <Lines>83</Lines>
  <Paragraphs>23</Paragraphs>
  <ScaleCrop>false</ScaleCrop>
  <Company>Collaborative Communications Group</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Jeralyn Cave</dc:creator>
  <cp:keywords/>
  <dc:description/>
  <cp:lastModifiedBy>Erin Leonard</cp:lastModifiedBy>
  <cp:revision>104</cp:revision>
  <dcterms:created xsi:type="dcterms:W3CDTF">2015-10-22T17:17:00Z</dcterms:created>
  <dcterms:modified xsi:type="dcterms:W3CDTF">2015-10-26T20:55:00Z</dcterms:modified>
</cp:coreProperties>
</file>